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7EC" w:rsidRDefault="007457EC" w:rsidP="007457EC"/>
    <w:p w:rsidR="007457EC" w:rsidRDefault="007457EC" w:rsidP="007457EC"/>
    <w:p w:rsidR="007457EC" w:rsidRDefault="007457EC" w:rsidP="007457EC"/>
    <w:p w:rsidR="007457EC" w:rsidRPr="007457EC" w:rsidRDefault="007457EC" w:rsidP="007457EC">
      <w:pPr>
        <w:pStyle w:val="2"/>
        <w:spacing w:before="0" w:line="324" w:lineRule="atLeast"/>
        <w:rPr>
          <w:rFonts w:ascii="ubuntu" w:hAnsi="ubuntu" w:cs="Tahoma"/>
          <w:caps/>
          <w:color w:val="auto"/>
          <w:sz w:val="23"/>
          <w:szCs w:val="23"/>
        </w:rPr>
      </w:pPr>
      <w:r w:rsidRPr="007457EC">
        <w:rPr>
          <w:rStyle w:val="a5"/>
          <w:rFonts w:ascii="ubuntu" w:hAnsi="ubuntu" w:cs="Tahoma"/>
          <w:b/>
          <w:bCs/>
          <w:caps/>
          <w:color w:val="auto"/>
          <w:sz w:val="18"/>
          <w:szCs w:val="18"/>
        </w:rPr>
        <w:t>ПРОЕКТ РАСПИСАНИЯ ПРОВЕДЕНИЯ ЕДИНОГО ГОСУДАРСТВЕННОГО ЭКЗАМЕНА В 2020 ГОДУ</w:t>
      </w:r>
    </w:p>
    <w:tbl>
      <w:tblPr>
        <w:tblpPr w:leftFromText="180" w:rightFromText="180" w:vertAnchor="text" w:horzAnchor="margin" w:tblpXSpec="center" w:tblpY="345"/>
        <w:tblW w:w="8003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</w:tblBorders>
        <w:tblCellMar>
          <w:left w:w="0" w:type="dxa"/>
          <w:right w:w="0" w:type="dxa"/>
        </w:tblCellMar>
        <w:tblLook w:val="04A0"/>
      </w:tblPr>
      <w:tblGrid>
        <w:gridCol w:w="1613"/>
        <w:gridCol w:w="6390"/>
      </w:tblGrid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jc w:val="center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Style w:val="a5"/>
                <w:rFonts w:ascii="Tahoma" w:eastAsiaTheme="majorEastAsia" w:hAnsi="Tahoma" w:cs="Tahoma"/>
                <w:color w:val="292929"/>
                <w:sz w:val="23"/>
                <w:szCs w:val="23"/>
              </w:rPr>
              <w:t>Дата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jc w:val="center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Style w:val="a5"/>
                <w:rFonts w:ascii="Tahoma" w:eastAsiaTheme="majorEastAsia" w:hAnsi="Tahoma" w:cs="Tahoma"/>
                <w:color w:val="292929"/>
                <w:sz w:val="23"/>
                <w:szCs w:val="23"/>
              </w:rPr>
              <w:t>ЕГЭ</w:t>
            </w:r>
          </w:p>
        </w:tc>
      </w:tr>
      <w:tr w:rsidR="007457EC" w:rsidTr="007E0726">
        <w:tc>
          <w:tcPr>
            <w:tcW w:w="8003" w:type="dxa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jc w:val="center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Style w:val="a5"/>
                <w:rFonts w:ascii="Tahoma" w:eastAsiaTheme="majorEastAsia" w:hAnsi="Tahoma" w:cs="Tahoma"/>
                <w:color w:val="292929"/>
                <w:sz w:val="23"/>
                <w:szCs w:val="23"/>
              </w:rPr>
              <w:t>Основной период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29 июня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пробный экзамен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30 июня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пробный экзамен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3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география, литература, информатика и ИКТ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6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русский язык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7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вт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русский язык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10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 xml:space="preserve">математика </w:t>
            </w:r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</w:t>
            </w:r>
            <w:proofErr w:type="gramEnd"/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13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история, физика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16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чт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обществознание, химия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20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иностранные языки, биология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22 июля (</w:t>
            </w:r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ср</w:t>
            </w:r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иностранные языки (раздел «Говорение»)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23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чт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иностранные языки (раздел «Говорение»)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24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Style w:val="a7"/>
                <w:rFonts w:ascii="Tahoma" w:hAnsi="Tahoma" w:cs="Tahoma"/>
                <w:color w:val="292929"/>
                <w:sz w:val="23"/>
                <w:szCs w:val="23"/>
              </w:rPr>
              <w:t>Резерв: по всем учебным предметам</w:t>
            </w:r>
            <w:r>
              <w:rPr>
                <w:rFonts w:ascii="Tahoma" w:hAnsi="Tahoma" w:cs="Tahoma"/>
                <w:i/>
                <w:iCs/>
                <w:color w:val="292929"/>
                <w:sz w:val="23"/>
                <w:szCs w:val="23"/>
              </w:rPr>
              <w:br/>
            </w:r>
            <w:r>
              <w:rPr>
                <w:rStyle w:val="a7"/>
                <w:rFonts w:ascii="Tahoma" w:hAnsi="Tahoma" w:cs="Tahoma"/>
                <w:color w:val="292929"/>
                <w:sz w:val="23"/>
                <w:szCs w:val="23"/>
              </w:rPr>
              <w:t>кроме русского языка и иностранных языков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25 июля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сб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Style w:val="a7"/>
                <w:rFonts w:ascii="Tahoma" w:hAnsi="Tahoma" w:cs="Tahoma"/>
                <w:color w:val="292929"/>
                <w:sz w:val="23"/>
                <w:szCs w:val="23"/>
              </w:rPr>
              <w:t>Резерв: по всем учебным предметам</w:t>
            </w:r>
          </w:p>
        </w:tc>
      </w:tr>
      <w:tr w:rsidR="007457EC" w:rsidTr="007E0726">
        <w:tc>
          <w:tcPr>
            <w:tcW w:w="8003" w:type="dxa"/>
            <w:gridSpan w:val="2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jc w:val="center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Style w:val="a5"/>
                <w:rFonts w:ascii="Tahoma" w:eastAsiaTheme="majorEastAsia" w:hAnsi="Tahoma" w:cs="Tahoma"/>
                <w:color w:val="292929"/>
                <w:sz w:val="23"/>
                <w:szCs w:val="23"/>
              </w:rPr>
              <w:t>Дополнительный период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3 августа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пн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география, литература, информатика и ИКТ,</w:t>
            </w:r>
            <w:r>
              <w:rPr>
                <w:rFonts w:ascii="Tahoma" w:hAnsi="Tahoma" w:cs="Tahoma"/>
                <w:color w:val="292929"/>
                <w:sz w:val="23"/>
                <w:szCs w:val="23"/>
              </w:rPr>
              <w:br/>
              <w:t>иностранные языки (раздел «Говорение»), биология, история</w:t>
            </w:r>
            <w:proofErr w:type="gramEnd"/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vAlign w:val="center"/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5 августа (</w:t>
            </w:r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ср</w:t>
            </w:r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русский язык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7 августа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пт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Style w:val="a7"/>
                <w:rFonts w:ascii="Tahoma" w:hAnsi="Tahoma" w:cs="Tahoma"/>
                <w:color w:val="292929"/>
                <w:sz w:val="23"/>
                <w:szCs w:val="23"/>
              </w:rPr>
              <w:t>обществознание, химия, физика, иностранные языки (кроме раздела «Говорение»), математика</w:t>
            </w:r>
          </w:p>
        </w:tc>
      </w:tr>
      <w:tr w:rsidR="007457EC" w:rsidTr="007E0726">
        <w:tc>
          <w:tcPr>
            <w:tcW w:w="0" w:type="auto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Fonts w:ascii="Tahoma" w:hAnsi="Tahoma" w:cs="Tahoma"/>
                <w:color w:val="292929"/>
                <w:sz w:val="23"/>
                <w:szCs w:val="23"/>
              </w:rPr>
              <w:t>8 августа (</w:t>
            </w:r>
            <w:proofErr w:type="spellStart"/>
            <w:proofErr w:type="gramStart"/>
            <w:r>
              <w:rPr>
                <w:rFonts w:ascii="Tahoma" w:hAnsi="Tahoma" w:cs="Tahoma"/>
                <w:color w:val="292929"/>
                <w:sz w:val="23"/>
                <w:szCs w:val="23"/>
              </w:rPr>
              <w:t>сб</w:t>
            </w:r>
            <w:proofErr w:type="spellEnd"/>
            <w:proofErr w:type="gramEnd"/>
            <w:r>
              <w:rPr>
                <w:rFonts w:ascii="Tahoma" w:hAnsi="Tahoma" w:cs="Tahoma"/>
                <w:color w:val="292929"/>
                <w:sz w:val="23"/>
                <w:szCs w:val="23"/>
              </w:rPr>
              <w:t>)</w:t>
            </w:r>
          </w:p>
        </w:tc>
        <w:tc>
          <w:tcPr>
            <w:tcW w:w="6390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  <w:tcMar>
              <w:top w:w="65" w:type="dxa"/>
              <w:left w:w="65" w:type="dxa"/>
              <w:bottom w:w="65" w:type="dxa"/>
              <w:right w:w="65" w:type="dxa"/>
            </w:tcMar>
            <w:hideMark/>
          </w:tcPr>
          <w:p w:rsidR="007457EC" w:rsidRDefault="007457EC" w:rsidP="007457EC">
            <w:pPr>
              <w:pStyle w:val="a6"/>
              <w:spacing w:before="0" w:beforeAutospacing="0" w:after="0" w:afterAutospacing="0" w:line="259" w:lineRule="atLeast"/>
              <w:rPr>
                <w:rFonts w:ascii="Tahoma" w:hAnsi="Tahoma" w:cs="Tahoma"/>
                <w:color w:val="292929"/>
                <w:sz w:val="23"/>
                <w:szCs w:val="23"/>
              </w:rPr>
            </w:pPr>
            <w:r>
              <w:rPr>
                <w:rStyle w:val="a7"/>
                <w:rFonts w:ascii="Tahoma" w:hAnsi="Tahoma" w:cs="Tahoma"/>
                <w:color w:val="292929"/>
                <w:sz w:val="23"/>
                <w:szCs w:val="23"/>
              </w:rPr>
              <w:t>резерв: по всем учебным предметам</w:t>
            </w:r>
          </w:p>
        </w:tc>
      </w:tr>
    </w:tbl>
    <w:p w:rsidR="007457EC" w:rsidRDefault="007457EC" w:rsidP="007457EC">
      <w:pPr>
        <w:shd w:val="clear" w:color="auto" w:fill="FFFFFF"/>
        <w:spacing w:line="324" w:lineRule="atLeast"/>
        <w:jc w:val="center"/>
        <w:rPr>
          <w:rFonts w:ascii="Tahoma" w:hAnsi="Tahoma" w:cs="Tahoma"/>
          <w:color w:val="292929"/>
          <w:sz w:val="20"/>
          <w:szCs w:val="20"/>
        </w:rPr>
      </w:pPr>
      <w:r>
        <w:rPr>
          <w:rFonts w:ascii="Tahoma" w:hAnsi="Tahoma" w:cs="Tahoma"/>
          <w:color w:val="292929"/>
          <w:sz w:val="20"/>
          <w:szCs w:val="20"/>
        </w:rPr>
        <w:t> </w:t>
      </w:r>
    </w:p>
    <w:sectPr w:rsidR="007457EC" w:rsidSect="007E07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457EC"/>
    <w:rsid w:val="00300381"/>
    <w:rsid w:val="004E0926"/>
    <w:rsid w:val="007457EC"/>
    <w:rsid w:val="007E0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381"/>
  </w:style>
  <w:style w:type="paragraph" w:styleId="1">
    <w:name w:val="heading 1"/>
    <w:basedOn w:val="a"/>
    <w:link w:val="10"/>
    <w:uiPriority w:val="9"/>
    <w:qFormat/>
    <w:rsid w:val="00745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7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7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457E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57EC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457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457EC"/>
    <w:rPr>
      <w:b/>
      <w:bCs/>
    </w:rPr>
  </w:style>
  <w:style w:type="paragraph" w:styleId="a6">
    <w:name w:val="Normal (Web)"/>
    <w:basedOn w:val="a"/>
    <w:uiPriority w:val="99"/>
    <w:unhideWhenUsed/>
    <w:rsid w:val="00745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457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2020-06-10T17:53:00Z</dcterms:created>
  <dcterms:modified xsi:type="dcterms:W3CDTF">2020-06-10T18:17:00Z</dcterms:modified>
</cp:coreProperties>
</file>