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68F41" w14:textId="77777777" w:rsidR="00ED48F1" w:rsidRPr="000A4DA9" w:rsidRDefault="00ED48F1" w:rsidP="00ED48F1">
      <w:pPr>
        <w:pStyle w:val="a5"/>
        <w:rPr>
          <w:rFonts w:ascii="Times New Roman" w:hAnsi="Times New Roman" w:cs="Times New Roman"/>
          <w:sz w:val="24"/>
          <w:szCs w:val="24"/>
        </w:rPr>
      </w:pPr>
    </w:p>
    <w:p w14:paraId="48218324"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В любом социальном обществе всегда существуют социальные нормы, принятые в данном обществе, то есть правила, по которым это общество живет. </w:t>
      </w:r>
      <w:r w:rsidRPr="000A4DA9">
        <w:rPr>
          <w:rFonts w:ascii="Times New Roman" w:hAnsi="Times New Roman" w:cs="Times New Roman"/>
          <w:b/>
          <w:sz w:val="24"/>
          <w:szCs w:val="24"/>
        </w:rPr>
        <w:t>Социальная норма</w:t>
      </w:r>
      <w:r w:rsidRPr="000A4DA9">
        <w:rPr>
          <w:rFonts w:ascii="Times New Roman" w:hAnsi="Times New Roman" w:cs="Times New Roman"/>
          <w:sz w:val="24"/>
          <w:szCs w:val="24"/>
        </w:rPr>
        <w:t xml:space="preserve"> - это необходимый и относительно устойчивый элемент социальной практики, выполняющий роль инструмента социального регулирования и контроля. Социальная норма находит свое воплощение (поддержку) в законах, традициях, обычаях, т.е. во всем том, что стало привычкой, прочно вошло в быт, в образ жизни большинства населения, поддерживается общественным мнением, играет роль «естественного регулятора» общественных и межличностных отношений.</w:t>
      </w:r>
    </w:p>
    <w:p w14:paraId="48B0CFEC"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Отклонение или несоблюдение этих норм является социальным отклонением или </w:t>
      </w:r>
      <w:r w:rsidRPr="000A4DA9">
        <w:rPr>
          <w:rFonts w:ascii="Times New Roman" w:hAnsi="Times New Roman" w:cs="Times New Roman"/>
          <w:b/>
          <w:sz w:val="24"/>
          <w:szCs w:val="24"/>
        </w:rPr>
        <w:t>девиацией</w:t>
      </w:r>
      <w:r w:rsidRPr="000A4DA9">
        <w:rPr>
          <w:rFonts w:ascii="Times New Roman" w:hAnsi="Times New Roman" w:cs="Times New Roman"/>
          <w:sz w:val="24"/>
          <w:szCs w:val="24"/>
        </w:rPr>
        <w:t xml:space="preserve">.     </w:t>
      </w:r>
      <w:r w:rsidRPr="000A4DA9">
        <w:rPr>
          <w:rFonts w:ascii="Times New Roman" w:hAnsi="Times New Roman" w:cs="Times New Roman"/>
          <w:b/>
          <w:sz w:val="24"/>
          <w:szCs w:val="24"/>
        </w:rPr>
        <w:t>Девиантное</w:t>
      </w:r>
      <w:r w:rsidRPr="000A4DA9">
        <w:rPr>
          <w:rFonts w:ascii="Times New Roman" w:hAnsi="Times New Roman" w:cs="Times New Roman"/>
          <w:sz w:val="24"/>
          <w:szCs w:val="24"/>
        </w:rPr>
        <w:t xml:space="preserve"> поведение является одной из наиболее важных проблем любого социального общества. Оно всегда было, есть и будет присутствовать в человеческом обществе. И как бы мы не хотели от этого избавиться, всегда будут существовать люди, называемые девиантами, то есть те, которые не могут, или не хотят жить по правилам и нормам, принятым в том обществе, в котором они живут.</w:t>
      </w:r>
    </w:p>
    <w:p w14:paraId="42257464" w14:textId="77777777" w:rsidR="009B543B" w:rsidRPr="000A4DA9" w:rsidRDefault="009B543B" w:rsidP="009B543B">
      <w:pPr>
        <w:pStyle w:val="a5"/>
        <w:jc w:val="both"/>
        <w:rPr>
          <w:rFonts w:ascii="Times New Roman" w:hAnsi="Times New Roman" w:cs="Times New Roman"/>
          <w:b/>
          <w:sz w:val="24"/>
          <w:szCs w:val="24"/>
        </w:rPr>
      </w:pPr>
      <w:r w:rsidRPr="000A4DA9">
        <w:rPr>
          <w:rFonts w:ascii="Times New Roman" w:hAnsi="Times New Roman" w:cs="Times New Roman"/>
          <w:sz w:val="24"/>
          <w:szCs w:val="24"/>
        </w:rPr>
        <w:t xml:space="preserve">     Необходимым условием успешного воспитания детей является знание причин, породивших отклонения от норм в поведении. Их нужно искать, прежде всего, в условиях воспитания, в среде пребывания ребенка. Наиболее распространенные причины возникновения осложненного поведения: </w:t>
      </w:r>
      <w:r w:rsidRPr="000A4DA9">
        <w:rPr>
          <w:rFonts w:ascii="Times New Roman" w:hAnsi="Times New Roman" w:cs="Times New Roman"/>
          <w:b/>
          <w:sz w:val="24"/>
          <w:szCs w:val="24"/>
        </w:rPr>
        <w:t>недостатки семейного воспитания, педагогическая запущенность, противоречия в личностном развитии подростков.</w:t>
      </w:r>
      <w:r w:rsidRPr="000A4DA9">
        <w:rPr>
          <w:rFonts w:ascii="Times New Roman" w:hAnsi="Times New Roman" w:cs="Times New Roman"/>
          <w:sz w:val="24"/>
          <w:szCs w:val="24"/>
        </w:rPr>
        <w:t xml:space="preserve"> Огромное значение в формировании отклоняющегося поведения имеют также </w:t>
      </w:r>
      <w:r w:rsidRPr="000A4DA9">
        <w:rPr>
          <w:rFonts w:ascii="Times New Roman" w:hAnsi="Times New Roman" w:cs="Times New Roman"/>
          <w:b/>
          <w:sz w:val="24"/>
          <w:szCs w:val="24"/>
        </w:rPr>
        <w:t>личностные особенности подростка.</w:t>
      </w:r>
    </w:p>
    <w:p w14:paraId="31EEEA22"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Изучением отклоняющегося поведения занимались такие педагоги и психологи как А.Н. Леонтьев, К.К. Платонов, И.С. Кон,, А.В. Петровский, Д.П. Блонский, Л.И. Божович, Л.С. Выготский, В.В. Давыдов, Д.Б. Эльконин и др. Они внесли огромный вклад в изучение данной темы.</w:t>
      </w:r>
    </w:p>
    <w:p w14:paraId="3598F0F8"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Но, тем не менее, в настоящее время проблема изучения отклоняющегося поведения подростков становится все более актуальной. Распространение наркомании, токсикомании, алкоголизма, рост числа преступлений среди несовершеннолетних, представляет серьезную проблему для общества.</w:t>
      </w:r>
    </w:p>
    <w:p w14:paraId="47613309" w14:textId="77777777" w:rsidR="009B543B" w:rsidRPr="000A4DA9" w:rsidRDefault="009B543B" w:rsidP="009B543B">
      <w:pPr>
        <w:pStyle w:val="a5"/>
        <w:rPr>
          <w:rFonts w:ascii="Times New Roman" w:hAnsi="Times New Roman" w:cs="Times New Roman"/>
          <w:sz w:val="24"/>
          <w:szCs w:val="24"/>
        </w:rPr>
      </w:pPr>
    </w:p>
    <w:p w14:paraId="76EFAB0C" w14:textId="77777777" w:rsidR="009B543B" w:rsidRPr="000A4DA9" w:rsidRDefault="009B543B" w:rsidP="009B543B">
      <w:pPr>
        <w:pStyle w:val="a5"/>
        <w:jc w:val="center"/>
        <w:rPr>
          <w:rFonts w:ascii="Times New Roman" w:hAnsi="Times New Roman" w:cs="Times New Roman"/>
          <w:b/>
          <w:sz w:val="24"/>
          <w:szCs w:val="24"/>
        </w:rPr>
      </w:pPr>
      <w:r w:rsidRPr="000A4DA9">
        <w:rPr>
          <w:rFonts w:ascii="Times New Roman" w:hAnsi="Times New Roman" w:cs="Times New Roman"/>
          <w:b/>
          <w:sz w:val="24"/>
          <w:szCs w:val="24"/>
        </w:rPr>
        <w:t>ОТКЛОНЯЮЩЕЕСЯ ПОВЕДЕНИЕ ПОДРОСТКОВ</w:t>
      </w:r>
    </w:p>
    <w:p w14:paraId="6381CFD6" w14:textId="77777777" w:rsidR="009B543B" w:rsidRPr="000A4DA9" w:rsidRDefault="00ED48F1" w:rsidP="009B543B">
      <w:pPr>
        <w:pStyle w:val="a5"/>
        <w:jc w:val="center"/>
        <w:rPr>
          <w:rFonts w:ascii="Times New Roman" w:hAnsi="Times New Roman" w:cs="Times New Roman"/>
          <w:sz w:val="24"/>
          <w:szCs w:val="24"/>
          <w:u w:val="single"/>
        </w:rPr>
      </w:pPr>
      <w:r w:rsidRPr="000A4DA9">
        <w:rPr>
          <w:rFonts w:ascii="Times New Roman" w:hAnsi="Times New Roman" w:cs="Times New Roman"/>
          <w:sz w:val="24"/>
          <w:szCs w:val="24"/>
          <w:u w:val="single"/>
        </w:rPr>
        <w:t>1</w:t>
      </w:r>
      <w:r w:rsidR="009B543B" w:rsidRPr="000A4DA9">
        <w:rPr>
          <w:rFonts w:ascii="Times New Roman" w:hAnsi="Times New Roman" w:cs="Times New Roman"/>
          <w:sz w:val="24"/>
          <w:szCs w:val="24"/>
          <w:u w:val="single"/>
        </w:rPr>
        <w:t xml:space="preserve"> Подростковый возраст как наиболее чувствительный к возникновению                                отклоняющегося поведения</w:t>
      </w:r>
    </w:p>
    <w:p w14:paraId="060F34EA" w14:textId="77777777" w:rsidR="009B543B" w:rsidRPr="000A4DA9" w:rsidRDefault="009B543B" w:rsidP="009B543B">
      <w:pPr>
        <w:pStyle w:val="a5"/>
        <w:jc w:val="center"/>
        <w:rPr>
          <w:rFonts w:ascii="Times New Roman" w:hAnsi="Times New Roman" w:cs="Times New Roman"/>
          <w:sz w:val="24"/>
          <w:szCs w:val="24"/>
          <w:u w:val="single"/>
        </w:rPr>
      </w:pPr>
    </w:p>
    <w:p w14:paraId="106DA544"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Подростковый возраст обычно характеризуется как переломный, переходный, критический, трудный, возраст полового созревания. Подростковый период в развитии ребенка считают обычно особенно трудным как для родителей и педагогов, так и для самих детей. В основе такой оценки лежит обилие критических, психологических и физиологических состояний, объективно возникающих в процессе развития, которые иногда именуются "критическими периодами детства".</w:t>
      </w:r>
    </w:p>
    <w:p w14:paraId="5969D447"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Pr="000A4DA9">
        <w:rPr>
          <w:rFonts w:ascii="Times New Roman" w:hAnsi="Times New Roman" w:cs="Times New Roman"/>
          <w:b/>
          <w:sz w:val="24"/>
          <w:szCs w:val="24"/>
        </w:rPr>
        <w:t>Подростковый период</w:t>
      </w:r>
      <w:r w:rsidRPr="000A4DA9">
        <w:rPr>
          <w:rFonts w:ascii="Times New Roman" w:hAnsi="Times New Roman" w:cs="Times New Roman"/>
          <w:sz w:val="24"/>
          <w:szCs w:val="24"/>
        </w:rPr>
        <w:t xml:space="preserve"> развития охватывает возраст от </w:t>
      </w:r>
      <w:r w:rsidRPr="000A4DA9">
        <w:rPr>
          <w:rFonts w:ascii="Times New Roman" w:hAnsi="Times New Roman" w:cs="Times New Roman"/>
          <w:b/>
          <w:sz w:val="24"/>
          <w:szCs w:val="24"/>
        </w:rPr>
        <w:t>12 до 15 лет (± 2 года)</w:t>
      </w:r>
      <w:r w:rsidRPr="000A4DA9">
        <w:rPr>
          <w:rFonts w:ascii="Times New Roman" w:hAnsi="Times New Roman" w:cs="Times New Roman"/>
          <w:sz w:val="24"/>
          <w:szCs w:val="24"/>
        </w:rPr>
        <w:t xml:space="preserve">, характеризуется началом перестройки организма ребенка: ускоренным физическим развитием и половым созреванием. В организме возникают резкие перемены в связи с деятельностью желез внутренней секреции, в частности, половых желез. Интенсифицируется обмен веществ. Нарушение прежней слаженности в деятельности организма и еще не отрегулированная новая система его функционирования являются основой общей неуравновешенности подростка, его раздражительности, взрывчатости, резких колебаний настроения от бурной активности к вялости и апатии. Особенность подросткового возраста в том и состоит, что внешне и по своим притязаниям это взрослый, а по внутренним особенностям и возможностям это во многом еще ребенок. Отсюда сохраняющаяся у подростка потребность в ласке, внимании, интерес к играм, </w:t>
      </w:r>
      <w:r w:rsidRPr="000A4DA9">
        <w:rPr>
          <w:rFonts w:ascii="Times New Roman" w:hAnsi="Times New Roman" w:cs="Times New Roman"/>
          <w:sz w:val="24"/>
          <w:szCs w:val="24"/>
        </w:rPr>
        <w:lastRenderedPageBreak/>
        <w:t>забавам, возне друг с другом. Наряду с этим, вместе с чувством взрослости у подростка пробуждается и активно формируется самосознание, обостренное чувство собственного достоинства, осознание половой принадлежности [1, с. 348].</w:t>
      </w:r>
    </w:p>
    <w:p w14:paraId="4C0198EF"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Подростку свойственна повышенная критичность. Если, будучи ребенком, он на многие события в окружающем мире не обращал внимания или был снисходителен в своих оценках, то став подростком, он начинает переоценивать давно знакомое и привычное, вынося собственные суждения, нередко очень прямолинейные, категоричные и бескомпромиссные. В результате авторитет родителей и учителей может значительно ослабиться или утрачиваться навсегда.</w:t>
      </w:r>
    </w:p>
    <w:p w14:paraId="7454ED4D"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Подростки очень болезненно относятся ко всему, что касается не только оценки их личных качеств, но и оценки достоинств и недостатков их семьи, родителей, друзей, любимых учителей. На этой почве подростки могут вступить в глубокий конфликт с обидчиком. На потерю авторитета родителей или кого-то другого, ранее значимого, они могут отреагировать самым крайним и неожиданным образом: замкнуться в себе, стать грубым, упрямым, агрессивным, демонстративно противоречить, начать курить, употреблять спиртное или наркотики, заводить сомнительные знакомства, уходить из дома и т.д </w:t>
      </w:r>
    </w:p>
    <w:p w14:paraId="79209310"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Pr="000A4DA9">
        <w:rPr>
          <w:rFonts w:ascii="Times New Roman" w:hAnsi="Times New Roman" w:cs="Times New Roman"/>
          <w:b/>
          <w:sz w:val="24"/>
          <w:szCs w:val="24"/>
        </w:rPr>
        <w:t>Подростковый возраст</w:t>
      </w:r>
      <w:r w:rsidRPr="000A4DA9">
        <w:rPr>
          <w:rFonts w:ascii="Times New Roman" w:hAnsi="Times New Roman" w:cs="Times New Roman"/>
          <w:sz w:val="24"/>
          <w:szCs w:val="24"/>
        </w:rPr>
        <w:t>, по словам Л. С. Выготского, представляет собой совокупность условий, в высшей степени предрасполагающих к воздействию различных психотравмирующих факторов. Самыми сильнодействующими из них являются недостойное поведение родителей, конфликтные взаимоотношения между ними, наличие у них недостатков, унизительных с точки зрения подростка и окружающих, оскорбительное отношение к подростку, проявления недоверия или неуважения к нему. Все это не просто осложняет учебно-воспитательную работу с ними, но и делает ее порой практически невозможной. У подростка на этой почве могут возникнуть различные отклонения в поведении.</w:t>
      </w:r>
    </w:p>
    <w:p w14:paraId="71B6C2D2"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Л.С. Выготский, как и П.П. Блонский, подходил к подростковому периоду как к историческому образованию. Он считал, что особенности протекания и продолжительность подросткового возраста заметно варьируют в зависимости от уровня развития общества </w:t>
      </w:r>
      <w:r w:rsidRPr="000A4DA9">
        <w:rPr>
          <w:rFonts w:ascii="Times New Roman" w:hAnsi="Times New Roman" w:cs="Times New Roman"/>
          <w:sz w:val="24"/>
          <w:szCs w:val="24"/>
        </w:rPr>
        <w:cr/>
        <w:t xml:space="preserve">     Э. Шпрангер разработал культурно-психологическую концепцию подросткового возраста. </w:t>
      </w:r>
      <w:r w:rsidRPr="000A4DA9">
        <w:rPr>
          <w:rFonts w:ascii="Times New Roman" w:hAnsi="Times New Roman" w:cs="Times New Roman"/>
          <w:b/>
          <w:sz w:val="24"/>
          <w:szCs w:val="24"/>
        </w:rPr>
        <w:t>Подростковый возраст</w:t>
      </w:r>
      <w:r w:rsidRPr="000A4DA9">
        <w:rPr>
          <w:rFonts w:ascii="Times New Roman" w:hAnsi="Times New Roman" w:cs="Times New Roman"/>
          <w:sz w:val="24"/>
          <w:szCs w:val="24"/>
        </w:rPr>
        <w:t>, по Шпрангеру, - это возраст врастания в культуру. Он писал, что психическое развитие - есть врастание индивидуальной психики в объективный и нормативный дух данной эпохи.</w:t>
      </w:r>
    </w:p>
    <w:p w14:paraId="0B5CF5CB"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Главные новообразования этого возраста, по Э. Шпрангеру, открытие "Я", возникновение рефлексии, осознание своей индивидуальности. Исходя из представления о том, что главной задачей психологии является познание внутреннего мира личности, тесно связанного с культурой и историей, Э. Шпрангер положил начало систематическому исследованию самосознания, ценностных ориентации, мировоззрения подростков, а также попытался понять одно из самых глубоких переживаний в жизни человека - любовь и ее проявления в подростковом возрасте [2, с. 23].</w:t>
      </w:r>
    </w:p>
    <w:p w14:paraId="084E17D5"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Э. Штерн рассматривал подростковый возраст как один из этапов формирования личности. По Штерну, переходный возраст характеризует не только особая направленность мыслей и чувств, стремлений и идеалов, но и особый образ действий. Штерн описывает его как промежуточный между детской игрой и серьезной ответственной деятельностью и подбирает для него новое понятие "серьезная игра". Примером "серьезной игры" могут служить занятия спортом и участие в юношеских организациях, выбор профессии и подготовка к ней, игры любовного характера (флирт, кокетство).</w:t>
      </w:r>
    </w:p>
    <w:p w14:paraId="36F50ADD" w14:textId="77777777" w:rsidR="009B543B" w:rsidRPr="000A4DA9" w:rsidRDefault="009B543B"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В концепции Д. Б. Эльконина </w:t>
      </w:r>
      <w:r w:rsidRPr="000A4DA9">
        <w:rPr>
          <w:rFonts w:ascii="Times New Roman" w:hAnsi="Times New Roman" w:cs="Times New Roman"/>
          <w:b/>
          <w:sz w:val="24"/>
          <w:szCs w:val="24"/>
        </w:rPr>
        <w:t>подростковый возраст</w:t>
      </w:r>
      <w:r w:rsidRPr="000A4DA9">
        <w:rPr>
          <w:rFonts w:ascii="Times New Roman" w:hAnsi="Times New Roman" w:cs="Times New Roman"/>
          <w:sz w:val="24"/>
          <w:szCs w:val="24"/>
        </w:rPr>
        <w:t xml:space="preserve">, как всякий новый период, связан с новообразованиями, которые возникают из ведущей деятельности предшествующего периода. Учебная деятельность производит "поворот" от </w:t>
      </w:r>
      <w:r w:rsidRPr="000A4DA9">
        <w:rPr>
          <w:rFonts w:ascii="Times New Roman" w:hAnsi="Times New Roman" w:cs="Times New Roman"/>
          <w:sz w:val="24"/>
          <w:szCs w:val="24"/>
        </w:rPr>
        <w:lastRenderedPageBreak/>
        <w:t>направленности на мир к направленности на самого себя. Решение вопроса "Кто я" может быть найдено только путем столкновения с действительностью.</w:t>
      </w:r>
    </w:p>
    <w:p w14:paraId="71AE9ADF" w14:textId="77777777" w:rsidR="009B543B" w:rsidRPr="000A4DA9" w:rsidRDefault="008A749D"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Сравнивая себя со взрослыми,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осознает свое равноправие.</w:t>
      </w:r>
    </w:p>
    <w:p w14:paraId="52784E01" w14:textId="77777777" w:rsidR="009B543B" w:rsidRPr="000A4DA9" w:rsidRDefault="008A749D"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Центральное новообразование этого возраста - возникновение представления о себе как "не о ребенке". Подросток начинает чувствовать себя взрослым, он отвергает свою принадлежность к детям, но у него еще нет ощущения подлинной, полноценной взрослости, зато есть огромная потребность в признании его взрослости окружающими.</w:t>
      </w:r>
    </w:p>
    <w:p w14:paraId="6C5552E7" w14:textId="77777777" w:rsidR="009B543B" w:rsidRPr="000A4DA9" w:rsidRDefault="008A749D"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Деятельность общения чрезвычайно важна для формирования личности подростка, т.к. в ней формируется самосознание. Основное новообразование этого возраста - </w:t>
      </w:r>
      <w:r w:rsidR="009B543B" w:rsidRPr="000A4DA9">
        <w:rPr>
          <w:rFonts w:ascii="Times New Roman" w:hAnsi="Times New Roman" w:cs="Times New Roman"/>
          <w:b/>
          <w:sz w:val="24"/>
          <w:szCs w:val="24"/>
        </w:rPr>
        <w:t>социальное сознание</w:t>
      </w:r>
      <w:r w:rsidR="009B543B" w:rsidRPr="000A4DA9">
        <w:rPr>
          <w:rFonts w:ascii="Times New Roman" w:hAnsi="Times New Roman" w:cs="Times New Roman"/>
          <w:sz w:val="24"/>
          <w:szCs w:val="24"/>
        </w:rPr>
        <w:t xml:space="preserve">, перенесенное внутрь. По Л. С. Выготскому, это и есть самосознание. </w:t>
      </w:r>
      <w:r w:rsidR="009B543B" w:rsidRPr="000A4DA9">
        <w:rPr>
          <w:rFonts w:ascii="Times New Roman" w:hAnsi="Times New Roman" w:cs="Times New Roman"/>
          <w:b/>
          <w:sz w:val="24"/>
          <w:szCs w:val="24"/>
        </w:rPr>
        <w:t>Самосознание</w:t>
      </w:r>
      <w:r w:rsidR="009B543B" w:rsidRPr="000A4DA9">
        <w:rPr>
          <w:rFonts w:ascii="Times New Roman" w:hAnsi="Times New Roman" w:cs="Times New Roman"/>
          <w:sz w:val="24"/>
          <w:szCs w:val="24"/>
        </w:rPr>
        <w:t xml:space="preserve"> - это общественное знание, перенесенное во внутренний план мышления. Подросток учится контролировать свое поведение, проектировать его на о</w:t>
      </w:r>
      <w:r w:rsidRPr="000A4DA9">
        <w:rPr>
          <w:rFonts w:ascii="Times New Roman" w:hAnsi="Times New Roman" w:cs="Times New Roman"/>
          <w:sz w:val="24"/>
          <w:szCs w:val="24"/>
        </w:rPr>
        <w:t>снове моральных норм.</w:t>
      </w:r>
    </w:p>
    <w:p w14:paraId="205A6041" w14:textId="77777777" w:rsidR="009B543B" w:rsidRPr="000A4DA9" w:rsidRDefault="008A749D" w:rsidP="009B54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Современная социальная жизнь предъявляет к психике подростка иные, более высокие требования, чем полвека назад. Поток информации стал обильнее, жизненные впечатления разнообразнее и богаче, темп жизни ускореннее, а образование - более сложным. Введены новые программы компьютеризации обучения. Все это требует развития интеллекта и способностей. А если к этому прибавить крушение идеалов и распад подростковых организаций (пионерских и комсомола) и ничего почти не созданного взамен этого, то становится понятно, почему нарушения поведения у подростков стали </w:t>
      </w:r>
      <w:r w:rsidRPr="000A4DA9">
        <w:rPr>
          <w:rFonts w:ascii="Times New Roman" w:hAnsi="Times New Roman" w:cs="Times New Roman"/>
          <w:sz w:val="24"/>
          <w:szCs w:val="24"/>
        </w:rPr>
        <w:t>актуальной проблемой.</w:t>
      </w:r>
    </w:p>
    <w:p w14:paraId="462B6CAA" w14:textId="77777777" w:rsidR="009B543B" w:rsidRPr="000A4DA9" w:rsidRDefault="008A749D" w:rsidP="009B543B">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Подростковый возраст</w:t>
      </w:r>
      <w:r w:rsidR="009B543B" w:rsidRPr="000A4DA9">
        <w:rPr>
          <w:rFonts w:ascii="Times New Roman" w:hAnsi="Times New Roman" w:cs="Times New Roman"/>
          <w:sz w:val="24"/>
          <w:szCs w:val="24"/>
        </w:rPr>
        <w:t xml:space="preserve"> - самый трудный и сложный из всех детских возрастов. Его еще называют переходным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также разнообразные виды его деятельности.</w:t>
      </w:r>
    </w:p>
    <w:p w14:paraId="0AF48170"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В подростковом возрасте серьезно изменяются условия жизни и деятельности подростка, что, в свою очередь, приводит к перестройке психики, появлению новых форм взаимодействия между сверстниками. У подростка меняется общественный статус, позиция, положение в коллективе, ему начинают предъявляться более серьезные требования со стороны взрослых.</w:t>
      </w:r>
    </w:p>
    <w:p w14:paraId="61166AB2" w14:textId="77777777" w:rsidR="009B543B" w:rsidRPr="000A4DA9" w:rsidRDefault="009B543B"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В подростковом возрасте у ребенка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взгляды и суждения; появляются собственные оценки на те или иные события и факты; он пытается оценить свои возможности и поступки, сопоставляя себя со сверстниками и их действ</w:t>
      </w:r>
      <w:r w:rsidR="008A749D" w:rsidRPr="000A4DA9">
        <w:rPr>
          <w:rFonts w:ascii="Times New Roman" w:hAnsi="Times New Roman" w:cs="Times New Roman"/>
          <w:sz w:val="24"/>
          <w:szCs w:val="24"/>
        </w:rPr>
        <w:t>иями.</w:t>
      </w:r>
    </w:p>
    <w:p w14:paraId="340813AB"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В этом возрасте происходит временное психологическое отдаление подростка от семьи и школы, их значение в становлении личности подростка снижается, тогда, как влияние сверстников усиливается. Зачастую он стоит перед выбором между официальным коллективом и неформальной группой общения.</w:t>
      </w:r>
    </w:p>
    <w:p w14:paraId="34E75B44"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Предпочтение подросток отдает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w:t>
      </w:r>
    </w:p>
    <w:p w14:paraId="2AA518DF" w14:textId="77777777" w:rsidR="009B543B" w:rsidRPr="000A4DA9" w:rsidRDefault="009B543B"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Как правило, в этом возрасте у подростков возникают проблемы со взрослыми, в частности с родителями. Родители продолжают смотреть на своего ребенка как на маленького, а он пытается вырваться из этой опеки. Поэтому взаимоотношения со взрослыми обычно характеризуются повышенной конфликтностью, усиливается критичность по отношению к мнениям взрослых, но при этом становится более значимым мнение сверстников. Изменяется характер отношений со старшими: из позиции </w:t>
      </w:r>
      <w:r w:rsidRPr="000A4DA9">
        <w:rPr>
          <w:rFonts w:ascii="Times New Roman" w:hAnsi="Times New Roman" w:cs="Times New Roman"/>
          <w:sz w:val="24"/>
          <w:szCs w:val="24"/>
        </w:rPr>
        <w:lastRenderedPageBreak/>
        <w:t>подчинения подросток пытается перейти в позицию равенства. Одновременно изменяется и характер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 повышенный интерес к вопросам интимной жизни человека, что может приводить к асоциальным нарушениям сексуал</w:t>
      </w:r>
      <w:r w:rsidR="008A749D" w:rsidRPr="000A4DA9">
        <w:rPr>
          <w:rFonts w:ascii="Times New Roman" w:hAnsi="Times New Roman" w:cs="Times New Roman"/>
          <w:sz w:val="24"/>
          <w:szCs w:val="24"/>
        </w:rPr>
        <w:t>ьной жизни подростка</w:t>
      </w:r>
      <w:r w:rsidRPr="000A4DA9">
        <w:rPr>
          <w:rFonts w:ascii="Times New Roman" w:hAnsi="Times New Roman" w:cs="Times New Roman"/>
          <w:sz w:val="24"/>
          <w:szCs w:val="24"/>
        </w:rPr>
        <w:t>.</w:t>
      </w:r>
    </w:p>
    <w:p w14:paraId="1AB7DC56"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w:t>
      </w:r>
    </w:p>
    <w:p w14:paraId="1A8C80FF"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Значительно изменяются интересы подростка по сравнения с ребенком младшего возраста. Наряду с любознательностью и стремлением к творческой деятельности, для него характерна разбросанность и неустойчивость интересов.</w:t>
      </w:r>
    </w:p>
    <w:p w14:paraId="1B3D817E"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Таким образом, можно выделить </w:t>
      </w:r>
      <w:r w:rsidR="009B543B" w:rsidRPr="000A4DA9">
        <w:rPr>
          <w:rFonts w:ascii="Times New Roman" w:hAnsi="Times New Roman" w:cs="Times New Roman"/>
          <w:b/>
          <w:sz w:val="24"/>
          <w:szCs w:val="24"/>
        </w:rPr>
        <w:t>характерные особенности подросткового возраста:</w:t>
      </w:r>
      <w:r w:rsidR="009B543B" w:rsidRPr="000A4DA9">
        <w:rPr>
          <w:rFonts w:ascii="Times New Roman" w:hAnsi="Times New Roman" w:cs="Times New Roman"/>
          <w:sz w:val="24"/>
          <w:szCs w:val="24"/>
        </w:rPr>
        <w:t xml:space="preserve">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w:t>
      </w:r>
    </w:p>
    <w:p w14:paraId="219D83DC"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Подросток -</w:t>
      </w:r>
      <w:r w:rsidR="009B543B" w:rsidRPr="000A4DA9">
        <w:rPr>
          <w:rFonts w:ascii="Times New Roman" w:hAnsi="Times New Roman" w:cs="Times New Roman"/>
          <w:sz w:val="24"/>
          <w:szCs w:val="24"/>
        </w:rPr>
        <w:t xml:space="preserve"> это еще недостаточно зрелый и недостаточно социально возмужалый человек, это личность, находящаяся на особой стадии формирования ее важнейших черт и качеств. Стадия эта пограничная между детством и взрослостью. Личность еще недостаточно развита, чтобы, считаться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w:t>
      </w:r>
      <w:r w:rsidRPr="000A4DA9">
        <w:rPr>
          <w:rFonts w:ascii="Times New Roman" w:hAnsi="Times New Roman" w:cs="Times New Roman"/>
          <w:sz w:val="24"/>
          <w:szCs w:val="24"/>
        </w:rPr>
        <w:t xml:space="preserve"> общественных норм и правил</w:t>
      </w:r>
      <w:r w:rsidR="009B543B" w:rsidRPr="000A4DA9">
        <w:rPr>
          <w:rFonts w:ascii="Times New Roman" w:hAnsi="Times New Roman" w:cs="Times New Roman"/>
          <w:sz w:val="24"/>
          <w:szCs w:val="24"/>
        </w:rPr>
        <w:t>.</w:t>
      </w:r>
    </w:p>
    <w:p w14:paraId="32D85488" w14:textId="77777777" w:rsidR="000117F3" w:rsidRPr="000A4DA9" w:rsidRDefault="000117F3" w:rsidP="00ED48F1">
      <w:pPr>
        <w:pStyle w:val="a5"/>
        <w:rPr>
          <w:rFonts w:ascii="Times New Roman" w:hAnsi="Times New Roman" w:cs="Times New Roman"/>
          <w:sz w:val="24"/>
          <w:szCs w:val="24"/>
          <w:u w:val="single"/>
        </w:rPr>
      </w:pPr>
    </w:p>
    <w:p w14:paraId="302FB56E" w14:textId="77777777" w:rsidR="009B543B" w:rsidRPr="000A4DA9" w:rsidRDefault="00DD2556" w:rsidP="008A749D">
      <w:pPr>
        <w:pStyle w:val="a5"/>
        <w:jc w:val="center"/>
        <w:rPr>
          <w:rFonts w:ascii="Times New Roman" w:hAnsi="Times New Roman" w:cs="Times New Roman"/>
          <w:sz w:val="24"/>
          <w:szCs w:val="24"/>
          <w:u w:val="single"/>
        </w:rPr>
      </w:pPr>
      <w:r w:rsidRPr="000A4DA9">
        <w:rPr>
          <w:rFonts w:ascii="Times New Roman" w:hAnsi="Times New Roman" w:cs="Times New Roman"/>
          <w:sz w:val="24"/>
          <w:szCs w:val="24"/>
          <w:u w:val="single"/>
        </w:rPr>
        <w:t>2.</w:t>
      </w:r>
      <w:r w:rsidR="000117F3" w:rsidRPr="000A4DA9">
        <w:rPr>
          <w:rFonts w:ascii="Times New Roman" w:hAnsi="Times New Roman" w:cs="Times New Roman"/>
          <w:sz w:val="24"/>
          <w:szCs w:val="24"/>
          <w:u w:val="single"/>
        </w:rPr>
        <w:t xml:space="preserve"> </w:t>
      </w:r>
      <w:r w:rsidR="009B543B" w:rsidRPr="000A4DA9">
        <w:rPr>
          <w:rFonts w:ascii="Times New Roman" w:hAnsi="Times New Roman" w:cs="Times New Roman"/>
          <w:sz w:val="24"/>
          <w:szCs w:val="24"/>
          <w:u w:val="single"/>
        </w:rPr>
        <w:t>Понятие отклоняющегося поведения и его виды</w:t>
      </w:r>
    </w:p>
    <w:p w14:paraId="31501680" w14:textId="77777777" w:rsidR="008A749D" w:rsidRPr="000A4DA9" w:rsidRDefault="008A749D" w:rsidP="008A749D">
      <w:pPr>
        <w:pStyle w:val="a5"/>
        <w:jc w:val="center"/>
        <w:rPr>
          <w:rFonts w:ascii="Times New Roman" w:hAnsi="Times New Roman" w:cs="Times New Roman"/>
          <w:sz w:val="24"/>
          <w:szCs w:val="24"/>
          <w:u w:val="single"/>
        </w:rPr>
      </w:pPr>
    </w:p>
    <w:p w14:paraId="687C08A9" w14:textId="77777777" w:rsidR="008A749D"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Отклоняющееся, или </w:t>
      </w:r>
      <w:r w:rsidR="009B543B" w:rsidRPr="000A4DA9">
        <w:rPr>
          <w:rFonts w:ascii="Times New Roman" w:hAnsi="Times New Roman" w:cs="Times New Roman"/>
          <w:b/>
          <w:sz w:val="24"/>
          <w:szCs w:val="24"/>
        </w:rPr>
        <w:t>девиантное поведение</w:t>
      </w:r>
      <w:r w:rsidR="009B543B" w:rsidRPr="000A4DA9">
        <w:rPr>
          <w:rFonts w:ascii="Times New Roman" w:hAnsi="Times New Roman" w:cs="Times New Roman"/>
          <w:sz w:val="24"/>
          <w:szCs w:val="24"/>
        </w:rPr>
        <w:t xml:space="preserve"> (ан</w:t>
      </w:r>
      <w:r w:rsidRPr="000A4DA9">
        <w:rPr>
          <w:rFonts w:ascii="Times New Roman" w:hAnsi="Times New Roman" w:cs="Times New Roman"/>
          <w:sz w:val="24"/>
          <w:szCs w:val="24"/>
        </w:rPr>
        <w:t xml:space="preserve">гл. deviation -- отклонение) – </w:t>
      </w:r>
      <w:r w:rsidR="009B543B" w:rsidRPr="000A4DA9">
        <w:rPr>
          <w:rFonts w:ascii="Times New Roman" w:hAnsi="Times New Roman" w:cs="Times New Roman"/>
          <w:sz w:val="24"/>
          <w:szCs w:val="24"/>
        </w:rPr>
        <w:t xml:space="preserve">действия, не соответствующие официально установленным или фактически сложившимся в данном обществе (социальной группе) моральным и правовым нормам и приводящие нарушителя (девианта) к изоляции, лечению, исправлению или наказанию. </w:t>
      </w:r>
    </w:p>
    <w:p w14:paraId="79652544" w14:textId="77777777" w:rsidR="008A749D"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Основные </w:t>
      </w:r>
      <w:r w:rsidR="009B543B" w:rsidRPr="000A4DA9">
        <w:rPr>
          <w:rFonts w:ascii="Times New Roman" w:hAnsi="Times New Roman" w:cs="Times New Roman"/>
          <w:b/>
          <w:sz w:val="24"/>
          <w:szCs w:val="24"/>
        </w:rPr>
        <w:t>виды девиантного поведения</w:t>
      </w:r>
      <w:r w:rsidR="009B543B" w:rsidRPr="000A4DA9">
        <w:rPr>
          <w:rFonts w:ascii="Times New Roman" w:hAnsi="Times New Roman" w:cs="Times New Roman"/>
          <w:sz w:val="24"/>
          <w:szCs w:val="24"/>
        </w:rPr>
        <w:t xml:space="preserve">: </w:t>
      </w:r>
    </w:p>
    <w:p w14:paraId="385394CB" w14:textId="77777777" w:rsidR="008A749D" w:rsidRPr="000A4DA9" w:rsidRDefault="009B543B" w:rsidP="008A749D">
      <w:pPr>
        <w:pStyle w:val="a5"/>
        <w:numPr>
          <w:ilvl w:val="0"/>
          <w:numId w:val="1"/>
        </w:numPr>
        <w:jc w:val="both"/>
        <w:rPr>
          <w:rFonts w:ascii="Times New Roman" w:hAnsi="Times New Roman" w:cs="Times New Roman"/>
          <w:sz w:val="24"/>
          <w:szCs w:val="24"/>
        </w:rPr>
      </w:pPr>
      <w:r w:rsidRPr="000A4DA9">
        <w:rPr>
          <w:rFonts w:ascii="Times New Roman" w:hAnsi="Times New Roman" w:cs="Times New Roman"/>
          <w:sz w:val="24"/>
          <w:szCs w:val="24"/>
        </w:rPr>
        <w:t xml:space="preserve">преступность, </w:t>
      </w:r>
    </w:p>
    <w:p w14:paraId="79800995" w14:textId="77777777" w:rsidR="008A749D" w:rsidRPr="000A4DA9" w:rsidRDefault="009B543B" w:rsidP="008A749D">
      <w:pPr>
        <w:pStyle w:val="a5"/>
        <w:numPr>
          <w:ilvl w:val="0"/>
          <w:numId w:val="1"/>
        </w:numPr>
        <w:jc w:val="both"/>
        <w:rPr>
          <w:rFonts w:ascii="Times New Roman" w:hAnsi="Times New Roman" w:cs="Times New Roman"/>
          <w:sz w:val="24"/>
          <w:szCs w:val="24"/>
        </w:rPr>
      </w:pPr>
      <w:r w:rsidRPr="000A4DA9">
        <w:rPr>
          <w:rFonts w:ascii="Times New Roman" w:hAnsi="Times New Roman" w:cs="Times New Roman"/>
          <w:sz w:val="24"/>
          <w:szCs w:val="24"/>
        </w:rPr>
        <w:t xml:space="preserve">алкоголизм, </w:t>
      </w:r>
    </w:p>
    <w:p w14:paraId="3FFC912A" w14:textId="77777777" w:rsidR="008A749D" w:rsidRPr="000A4DA9" w:rsidRDefault="009B543B" w:rsidP="008A749D">
      <w:pPr>
        <w:pStyle w:val="a5"/>
        <w:numPr>
          <w:ilvl w:val="0"/>
          <w:numId w:val="1"/>
        </w:numPr>
        <w:jc w:val="both"/>
        <w:rPr>
          <w:rFonts w:ascii="Times New Roman" w:hAnsi="Times New Roman" w:cs="Times New Roman"/>
          <w:sz w:val="24"/>
          <w:szCs w:val="24"/>
        </w:rPr>
      </w:pPr>
      <w:r w:rsidRPr="000A4DA9">
        <w:rPr>
          <w:rFonts w:ascii="Times New Roman" w:hAnsi="Times New Roman" w:cs="Times New Roman"/>
          <w:sz w:val="24"/>
          <w:szCs w:val="24"/>
        </w:rPr>
        <w:t xml:space="preserve">наркомания, </w:t>
      </w:r>
    </w:p>
    <w:p w14:paraId="5759D1CC" w14:textId="77777777" w:rsidR="008A749D" w:rsidRPr="000A4DA9" w:rsidRDefault="009B543B" w:rsidP="008A749D">
      <w:pPr>
        <w:pStyle w:val="a5"/>
        <w:numPr>
          <w:ilvl w:val="0"/>
          <w:numId w:val="1"/>
        </w:numPr>
        <w:jc w:val="both"/>
        <w:rPr>
          <w:rFonts w:ascii="Times New Roman" w:hAnsi="Times New Roman" w:cs="Times New Roman"/>
          <w:sz w:val="24"/>
          <w:szCs w:val="24"/>
        </w:rPr>
      </w:pPr>
      <w:r w:rsidRPr="000A4DA9">
        <w:rPr>
          <w:rFonts w:ascii="Times New Roman" w:hAnsi="Times New Roman" w:cs="Times New Roman"/>
          <w:sz w:val="24"/>
          <w:szCs w:val="24"/>
        </w:rPr>
        <w:t xml:space="preserve">суицид, </w:t>
      </w:r>
    </w:p>
    <w:p w14:paraId="2BD25B46" w14:textId="77777777" w:rsidR="008A749D" w:rsidRPr="000A4DA9" w:rsidRDefault="009B543B" w:rsidP="008A749D">
      <w:pPr>
        <w:pStyle w:val="a5"/>
        <w:numPr>
          <w:ilvl w:val="0"/>
          <w:numId w:val="1"/>
        </w:numPr>
        <w:jc w:val="both"/>
        <w:rPr>
          <w:rFonts w:ascii="Times New Roman" w:hAnsi="Times New Roman" w:cs="Times New Roman"/>
          <w:sz w:val="24"/>
          <w:szCs w:val="24"/>
        </w:rPr>
      </w:pPr>
      <w:r w:rsidRPr="000A4DA9">
        <w:rPr>
          <w:rFonts w:ascii="Times New Roman" w:hAnsi="Times New Roman" w:cs="Times New Roman"/>
          <w:sz w:val="24"/>
          <w:szCs w:val="24"/>
        </w:rPr>
        <w:t xml:space="preserve">проституция, </w:t>
      </w:r>
    </w:p>
    <w:p w14:paraId="40044FF1" w14:textId="77777777" w:rsidR="008A749D" w:rsidRPr="000A4DA9" w:rsidRDefault="009B543B" w:rsidP="008A749D">
      <w:pPr>
        <w:pStyle w:val="a5"/>
        <w:numPr>
          <w:ilvl w:val="0"/>
          <w:numId w:val="1"/>
        </w:numPr>
        <w:jc w:val="both"/>
        <w:rPr>
          <w:rFonts w:ascii="Times New Roman" w:hAnsi="Times New Roman" w:cs="Times New Roman"/>
          <w:sz w:val="24"/>
          <w:szCs w:val="24"/>
        </w:rPr>
      </w:pPr>
      <w:r w:rsidRPr="000A4DA9">
        <w:rPr>
          <w:rFonts w:ascii="Times New Roman" w:hAnsi="Times New Roman" w:cs="Times New Roman"/>
          <w:sz w:val="24"/>
          <w:szCs w:val="24"/>
        </w:rPr>
        <w:t xml:space="preserve">сексуальные девиации. </w:t>
      </w:r>
    </w:p>
    <w:p w14:paraId="007B9D48"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Синонимы - отклоняющееся поведение, девиация. Понятие девиантное поведение шире понятий «делинквентность» (противоправное, преступное, криминальное поведение) и «антиобщественное поведен</w:t>
      </w:r>
      <w:r w:rsidRPr="000A4DA9">
        <w:rPr>
          <w:rFonts w:ascii="Times New Roman" w:hAnsi="Times New Roman" w:cs="Times New Roman"/>
          <w:sz w:val="24"/>
          <w:szCs w:val="24"/>
        </w:rPr>
        <w:t>ие» (асоциальность).</w:t>
      </w:r>
    </w:p>
    <w:p w14:paraId="214D86A2"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Можно выделить </w:t>
      </w:r>
      <w:r w:rsidR="009B543B" w:rsidRPr="000A4DA9">
        <w:rPr>
          <w:rFonts w:ascii="Times New Roman" w:hAnsi="Times New Roman" w:cs="Times New Roman"/>
          <w:b/>
          <w:sz w:val="24"/>
          <w:szCs w:val="24"/>
        </w:rPr>
        <w:t>две большие категории</w:t>
      </w:r>
      <w:r w:rsidR="009B543B" w:rsidRPr="000A4DA9">
        <w:rPr>
          <w:rFonts w:ascii="Times New Roman" w:hAnsi="Times New Roman" w:cs="Times New Roman"/>
          <w:sz w:val="24"/>
          <w:szCs w:val="24"/>
        </w:rPr>
        <w:t xml:space="preserve"> девиантного поведения:</w:t>
      </w:r>
    </w:p>
    <w:p w14:paraId="3632C687" w14:textId="77777777" w:rsidR="009B543B" w:rsidRPr="000A4DA9" w:rsidRDefault="008A749D" w:rsidP="008A749D">
      <w:pPr>
        <w:pStyle w:val="a5"/>
        <w:numPr>
          <w:ilvl w:val="0"/>
          <w:numId w:val="2"/>
        </w:numPr>
        <w:jc w:val="both"/>
        <w:rPr>
          <w:rFonts w:ascii="Times New Roman" w:hAnsi="Times New Roman" w:cs="Times New Roman"/>
          <w:sz w:val="24"/>
          <w:szCs w:val="24"/>
        </w:rPr>
      </w:pPr>
      <w:r w:rsidRPr="000A4DA9">
        <w:rPr>
          <w:rFonts w:ascii="Times New Roman" w:hAnsi="Times New Roman" w:cs="Times New Roman"/>
          <w:sz w:val="24"/>
          <w:szCs w:val="24"/>
        </w:rPr>
        <w:t>П</w:t>
      </w:r>
      <w:r w:rsidR="009B543B" w:rsidRPr="000A4DA9">
        <w:rPr>
          <w:rFonts w:ascii="Times New Roman" w:hAnsi="Times New Roman" w:cs="Times New Roman"/>
          <w:sz w:val="24"/>
          <w:szCs w:val="24"/>
        </w:rPr>
        <w:t>оведение, отклоняющееся от норм психического здоровья (наличие психопатологии). К этой категории относится поведение, в основе которого лежат различные акцентуации характера.</w:t>
      </w:r>
    </w:p>
    <w:p w14:paraId="54F6E792" w14:textId="77777777" w:rsidR="009B543B" w:rsidRPr="000A4DA9" w:rsidRDefault="008A749D" w:rsidP="008A749D">
      <w:pPr>
        <w:pStyle w:val="a5"/>
        <w:numPr>
          <w:ilvl w:val="0"/>
          <w:numId w:val="2"/>
        </w:numPr>
        <w:jc w:val="both"/>
        <w:rPr>
          <w:rFonts w:ascii="Times New Roman" w:hAnsi="Times New Roman" w:cs="Times New Roman"/>
          <w:sz w:val="24"/>
          <w:szCs w:val="24"/>
        </w:rPr>
      </w:pPr>
      <w:r w:rsidRPr="000A4DA9">
        <w:rPr>
          <w:rFonts w:ascii="Times New Roman" w:hAnsi="Times New Roman" w:cs="Times New Roman"/>
          <w:sz w:val="24"/>
          <w:szCs w:val="24"/>
        </w:rPr>
        <w:t>П</w:t>
      </w:r>
      <w:r w:rsidR="009B543B" w:rsidRPr="000A4DA9">
        <w:rPr>
          <w:rFonts w:ascii="Times New Roman" w:hAnsi="Times New Roman" w:cs="Times New Roman"/>
          <w:sz w:val="24"/>
          <w:szCs w:val="24"/>
        </w:rPr>
        <w:t>оведение, нарушающее социальные, правовые и культурные нормы [5, с. 44].</w:t>
      </w:r>
    </w:p>
    <w:p w14:paraId="1F1EA8F4"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С точки зрения различных ученых (А.А. Александров, В.В. Королев, А.Е. Личко и др.) целесообразно девиантное поведение разделить на преступное (криминальное) и аморальное, безнравственное (не несущее уголовного наказания). Совершению преступлений обычно предшествует аморальное поведение (пьянство, наркомания, хулиганство, агрессивность). Противоправное поведение может быть связано с нарушениями психического здоровья. Социальные факторы (школьные трудности, </w:t>
      </w:r>
      <w:r w:rsidR="009B543B" w:rsidRPr="000A4DA9">
        <w:rPr>
          <w:rFonts w:ascii="Times New Roman" w:hAnsi="Times New Roman" w:cs="Times New Roman"/>
          <w:sz w:val="24"/>
          <w:szCs w:val="24"/>
        </w:rPr>
        <w:lastRenderedPageBreak/>
        <w:t>травматические жизненные события, влияния девиантной субкультуры или группы) могут способствовать девиантному поведению. Индивидуально-личностные факторы (локус контроля и уровень самовыражения) тоже способствую во</w:t>
      </w:r>
      <w:r w:rsidRPr="000A4DA9">
        <w:rPr>
          <w:rFonts w:ascii="Times New Roman" w:hAnsi="Times New Roman" w:cs="Times New Roman"/>
          <w:sz w:val="24"/>
          <w:szCs w:val="24"/>
        </w:rPr>
        <w:t>зникновению девиации.</w:t>
      </w:r>
    </w:p>
    <w:p w14:paraId="7644551B"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Психологический подход основан на выделении социально-психологических различий отдельных видов отклоняющегося поведения личности. Психологические классификации выстраиваются на основе следующих критериев:</w:t>
      </w:r>
    </w:p>
    <w:p w14:paraId="3681DD0D" w14:textId="77777777" w:rsidR="008A749D" w:rsidRPr="000A4DA9" w:rsidRDefault="009B543B" w:rsidP="00EF24F3">
      <w:pPr>
        <w:pStyle w:val="a5"/>
        <w:numPr>
          <w:ilvl w:val="0"/>
          <w:numId w:val="18"/>
        </w:numPr>
        <w:jc w:val="both"/>
        <w:rPr>
          <w:rFonts w:ascii="Times New Roman" w:hAnsi="Times New Roman" w:cs="Times New Roman"/>
          <w:sz w:val="24"/>
          <w:szCs w:val="24"/>
        </w:rPr>
      </w:pPr>
      <w:r w:rsidRPr="000A4DA9">
        <w:rPr>
          <w:rFonts w:ascii="Times New Roman" w:hAnsi="Times New Roman" w:cs="Times New Roman"/>
          <w:sz w:val="24"/>
          <w:szCs w:val="24"/>
        </w:rPr>
        <w:t>вид нарушаемой нормы;</w:t>
      </w:r>
    </w:p>
    <w:p w14:paraId="2F0A1976" w14:textId="77777777" w:rsidR="009B543B" w:rsidRPr="000A4DA9" w:rsidRDefault="009B543B" w:rsidP="008A749D">
      <w:pPr>
        <w:pStyle w:val="a5"/>
        <w:numPr>
          <w:ilvl w:val="0"/>
          <w:numId w:val="3"/>
        </w:numPr>
        <w:jc w:val="both"/>
        <w:rPr>
          <w:rFonts w:ascii="Times New Roman" w:hAnsi="Times New Roman" w:cs="Times New Roman"/>
          <w:sz w:val="24"/>
          <w:szCs w:val="24"/>
        </w:rPr>
      </w:pPr>
      <w:r w:rsidRPr="000A4DA9">
        <w:rPr>
          <w:rFonts w:ascii="Times New Roman" w:hAnsi="Times New Roman" w:cs="Times New Roman"/>
          <w:sz w:val="24"/>
          <w:szCs w:val="24"/>
        </w:rPr>
        <w:t>психологические цели поведения и его мотивация;</w:t>
      </w:r>
    </w:p>
    <w:p w14:paraId="317F8043" w14:textId="77777777" w:rsidR="009B543B" w:rsidRPr="000A4DA9" w:rsidRDefault="009B543B" w:rsidP="008A749D">
      <w:pPr>
        <w:pStyle w:val="a5"/>
        <w:numPr>
          <w:ilvl w:val="0"/>
          <w:numId w:val="3"/>
        </w:numPr>
        <w:jc w:val="both"/>
        <w:rPr>
          <w:rFonts w:ascii="Times New Roman" w:hAnsi="Times New Roman" w:cs="Times New Roman"/>
          <w:sz w:val="24"/>
          <w:szCs w:val="24"/>
        </w:rPr>
      </w:pPr>
      <w:r w:rsidRPr="000A4DA9">
        <w:rPr>
          <w:rFonts w:ascii="Times New Roman" w:hAnsi="Times New Roman" w:cs="Times New Roman"/>
          <w:sz w:val="24"/>
          <w:szCs w:val="24"/>
        </w:rPr>
        <w:t>результаты данного поведения и ущерб им причиняемый;</w:t>
      </w:r>
    </w:p>
    <w:p w14:paraId="03684D41" w14:textId="77777777" w:rsidR="009B543B" w:rsidRPr="000A4DA9" w:rsidRDefault="009B543B" w:rsidP="008A749D">
      <w:pPr>
        <w:pStyle w:val="a5"/>
        <w:numPr>
          <w:ilvl w:val="0"/>
          <w:numId w:val="3"/>
        </w:numPr>
        <w:jc w:val="both"/>
        <w:rPr>
          <w:rFonts w:ascii="Times New Roman" w:hAnsi="Times New Roman" w:cs="Times New Roman"/>
          <w:sz w:val="24"/>
          <w:szCs w:val="24"/>
        </w:rPr>
      </w:pPr>
      <w:r w:rsidRPr="000A4DA9">
        <w:rPr>
          <w:rFonts w:ascii="Times New Roman" w:hAnsi="Times New Roman" w:cs="Times New Roman"/>
          <w:sz w:val="24"/>
          <w:szCs w:val="24"/>
        </w:rPr>
        <w:t>индивидуально-стилевые характеристики поведения.</w:t>
      </w:r>
    </w:p>
    <w:p w14:paraId="536871F5" w14:textId="77777777" w:rsidR="008A749D"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В рамках психологического подхода используются различные типологии отклоняющегося поведения. Большинство авторов, например Ю.А. Клейберг, выделяют </w:t>
      </w:r>
      <w:r w:rsidR="009B543B" w:rsidRPr="000A4DA9">
        <w:rPr>
          <w:rFonts w:ascii="Times New Roman" w:hAnsi="Times New Roman" w:cs="Times New Roman"/>
          <w:b/>
          <w:sz w:val="24"/>
          <w:szCs w:val="24"/>
        </w:rPr>
        <w:t>три основные группы</w:t>
      </w:r>
      <w:r w:rsidR="009B543B" w:rsidRPr="000A4DA9">
        <w:rPr>
          <w:rFonts w:ascii="Times New Roman" w:hAnsi="Times New Roman" w:cs="Times New Roman"/>
          <w:sz w:val="24"/>
          <w:szCs w:val="24"/>
        </w:rPr>
        <w:t xml:space="preserve"> поведенческих девиаций: </w:t>
      </w:r>
    </w:p>
    <w:p w14:paraId="68E89872" w14:textId="77777777" w:rsidR="008A749D" w:rsidRPr="000A4DA9" w:rsidRDefault="009B543B" w:rsidP="00EF24F3">
      <w:pPr>
        <w:pStyle w:val="a5"/>
        <w:numPr>
          <w:ilvl w:val="0"/>
          <w:numId w:val="19"/>
        </w:numPr>
        <w:jc w:val="both"/>
        <w:rPr>
          <w:rFonts w:ascii="Times New Roman" w:hAnsi="Times New Roman" w:cs="Times New Roman"/>
          <w:sz w:val="24"/>
          <w:szCs w:val="24"/>
        </w:rPr>
      </w:pPr>
      <w:r w:rsidRPr="000A4DA9">
        <w:rPr>
          <w:rFonts w:ascii="Times New Roman" w:hAnsi="Times New Roman" w:cs="Times New Roman"/>
          <w:sz w:val="24"/>
          <w:szCs w:val="24"/>
        </w:rPr>
        <w:t xml:space="preserve">негативные (например, употребление наркотиков), </w:t>
      </w:r>
    </w:p>
    <w:p w14:paraId="3E2D4274" w14:textId="77777777" w:rsidR="008A749D" w:rsidRPr="000A4DA9" w:rsidRDefault="009B543B" w:rsidP="00EF24F3">
      <w:pPr>
        <w:pStyle w:val="a5"/>
        <w:numPr>
          <w:ilvl w:val="0"/>
          <w:numId w:val="19"/>
        </w:numPr>
        <w:jc w:val="both"/>
        <w:rPr>
          <w:rFonts w:ascii="Times New Roman" w:hAnsi="Times New Roman" w:cs="Times New Roman"/>
          <w:sz w:val="24"/>
          <w:szCs w:val="24"/>
        </w:rPr>
      </w:pPr>
      <w:r w:rsidRPr="000A4DA9">
        <w:rPr>
          <w:rFonts w:ascii="Times New Roman" w:hAnsi="Times New Roman" w:cs="Times New Roman"/>
          <w:sz w:val="24"/>
          <w:szCs w:val="24"/>
        </w:rPr>
        <w:t>позитивные (нап</w:t>
      </w:r>
      <w:r w:rsidR="008A749D" w:rsidRPr="000A4DA9">
        <w:rPr>
          <w:rFonts w:ascii="Times New Roman" w:hAnsi="Times New Roman" w:cs="Times New Roman"/>
          <w:sz w:val="24"/>
          <w:szCs w:val="24"/>
        </w:rPr>
        <w:t>ример, социальное творчество),</w:t>
      </w:r>
    </w:p>
    <w:p w14:paraId="695B2B56" w14:textId="77777777" w:rsidR="009B543B" w:rsidRPr="000A4DA9" w:rsidRDefault="009B543B" w:rsidP="00EF24F3">
      <w:pPr>
        <w:pStyle w:val="a5"/>
        <w:numPr>
          <w:ilvl w:val="0"/>
          <w:numId w:val="19"/>
        </w:numPr>
        <w:jc w:val="both"/>
        <w:rPr>
          <w:rFonts w:ascii="Times New Roman" w:hAnsi="Times New Roman" w:cs="Times New Roman"/>
          <w:sz w:val="24"/>
          <w:szCs w:val="24"/>
        </w:rPr>
      </w:pPr>
      <w:r w:rsidRPr="000A4DA9">
        <w:rPr>
          <w:rFonts w:ascii="Times New Roman" w:hAnsi="Times New Roman" w:cs="Times New Roman"/>
          <w:sz w:val="24"/>
          <w:szCs w:val="24"/>
        </w:rPr>
        <w:t>социально-нейтральные (наприм</w:t>
      </w:r>
      <w:r w:rsidR="008A749D" w:rsidRPr="000A4DA9">
        <w:rPr>
          <w:rFonts w:ascii="Times New Roman" w:hAnsi="Times New Roman" w:cs="Times New Roman"/>
          <w:sz w:val="24"/>
          <w:szCs w:val="24"/>
        </w:rPr>
        <w:t>ер, попрошайничество).</w:t>
      </w:r>
    </w:p>
    <w:p w14:paraId="699A8238"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Авторы Ц.П. Короленко и Т.А. Донских делят все поведенческие девиации на две большие группы: </w:t>
      </w:r>
      <w:r w:rsidR="009B543B" w:rsidRPr="000A4DA9">
        <w:rPr>
          <w:rFonts w:ascii="Times New Roman" w:hAnsi="Times New Roman" w:cs="Times New Roman"/>
          <w:b/>
          <w:sz w:val="24"/>
          <w:szCs w:val="24"/>
        </w:rPr>
        <w:t>нестандартное и деструктивное поведение</w:t>
      </w:r>
      <w:r w:rsidR="009B543B"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Нестандартное</w:t>
      </w:r>
      <w:r w:rsidR="009B543B" w:rsidRPr="000A4DA9">
        <w:rPr>
          <w:rFonts w:ascii="Times New Roman" w:hAnsi="Times New Roman" w:cs="Times New Roman"/>
          <w:sz w:val="24"/>
          <w:szCs w:val="24"/>
        </w:rPr>
        <w:t xml:space="preserve"> поведение может иметь форму нового мышления, новых идей, а также действий, выходящих за рамки социальных стереотипов поведения. Подобная форма предполагает активность, хотя и выходящую за рамки принятых норм в конкретных исторических условиях, но играющую позитивную роль в прогрессивном развитии общества. Примером нестандартного поведения может быть деятельность новаторов, революционеров, оппозиционеров, первооткрывателей в какой-либо сфере знания. Данная группа не может быть признана с отклоняющимся повед</w:t>
      </w:r>
      <w:r w:rsidRPr="000A4DA9">
        <w:rPr>
          <w:rFonts w:ascii="Times New Roman" w:hAnsi="Times New Roman" w:cs="Times New Roman"/>
          <w:sz w:val="24"/>
          <w:szCs w:val="24"/>
        </w:rPr>
        <w:t>ением в строгом смысле</w:t>
      </w:r>
      <w:r w:rsidR="009B543B" w:rsidRPr="000A4DA9">
        <w:rPr>
          <w:rFonts w:ascii="Times New Roman" w:hAnsi="Times New Roman" w:cs="Times New Roman"/>
          <w:sz w:val="24"/>
          <w:szCs w:val="24"/>
        </w:rPr>
        <w:t>.</w:t>
      </w:r>
      <w:r w:rsidRPr="000A4DA9">
        <w:rPr>
          <w:rFonts w:ascii="Times New Roman" w:hAnsi="Times New Roman" w:cs="Times New Roman"/>
          <w:sz w:val="24"/>
          <w:szCs w:val="24"/>
        </w:rPr>
        <w:t xml:space="preserve">   </w:t>
      </w:r>
    </w:p>
    <w:p w14:paraId="67828179"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Типология </w:t>
      </w:r>
      <w:r w:rsidR="009B543B" w:rsidRPr="000A4DA9">
        <w:rPr>
          <w:rFonts w:ascii="Times New Roman" w:hAnsi="Times New Roman" w:cs="Times New Roman"/>
          <w:b/>
          <w:sz w:val="24"/>
          <w:szCs w:val="24"/>
        </w:rPr>
        <w:t>деструктивного</w:t>
      </w:r>
      <w:r w:rsidR="009B543B" w:rsidRPr="000A4DA9">
        <w:rPr>
          <w:rFonts w:ascii="Times New Roman" w:hAnsi="Times New Roman" w:cs="Times New Roman"/>
          <w:sz w:val="24"/>
          <w:szCs w:val="24"/>
        </w:rPr>
        <w:t xml:space="preserve"> поведения выстраивается в соответствии с его целями. В одном случае это внешнедеструктивные цели, направленные на нарушение социальных норм (правовых, морально-этических, культурных) и соответственно </w:t>
      </w:r>
      <w:r w:rsidR="009B543B" w:rsidRPr="000A4DA9">
        <w:rPr>
          <w:rFonts w:ascii="Times New Roman" w:hAnsi="Times New Roman" w:cs="Times New Roman"/>
          <w:b/>
          <w:sz w:val="24"/>
          <w:szCs w:val="24"/>
        </w:rPr>
        <w:t>внешнедеструктивное</w:t>
      </w:r>
      <w:r w:rsidR="009B543B" w:rsidRPr="000A4DA9">
        <w:rPr>
          <w:rFonts w:ascii="Times New Roman" w:hAnsi="Times New Roman" w:cs="Times New Roman"/>
          <w:sz w:val="24"/>
          <w:szCs w:val="24"/>
        </w:rPr>
        <w:t xml:space="preserve"> поведение. Во втором случае - внутридеструктивные цели, направленные на дезинтеграцию самой личности, ее регресс, и соответственно </w:t>
      </w:r>
      <w:r w:rsidR="009B543B" w:rsidRPr="000A4DA9">
        <w:rPr>
          <w:rFonts w:ascii="Times New Roman" w:hAnsi="Times New Roman" w:cs="Times New Roman"/>
          <w:b/>
          <w:sz w:val="24"/>
          <w:szCs w:val="24"/>
        </w:rPr>
        <w:t>внутридеструктивное</w:t>
      </w:r>
      <w:r w:rsidR="009B543B" w:rsidRPr="000A4DA9">
        <w:rPr>
          <w:rFonts w:ascii="Times New Roman" w:hAnsi="Times New Roman" w:cs="Times New Roman"/>
          <w:sz w:val="24"/>
          <w:szCs w:val="24"/>
        </w:rPr>
        <w:t xml:space="preserve"> поведение.</w:t>
      </w:r>
    </w:p>
    <w:p w14:paraId="14ADE4B6" w14:textId="77777777" w:rsidR="009B543B" w:rsidRPr="000A4DA9" w:rsidRDefault="008A749D"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Внешнедеструктивное поведение, в свою очередь, делится на </w:t>
      </w:r>
      <w:r w:rsidR="009B543B" w:rsidRPr="000A4DA9">
        <w:rPr>
          <w:rFonts w:ascii="Times New Roman" w:hAnsi="Times New Roman" w:cs="Times New Roman"/>
          <w:b/>
          <w:sz w:val="24"/>
          <w:szCs w:val="24"/>
        </w:rPr>
        <w:t>аддиктивное и антисоциальное</w:t>
      </w:r>
      <w:r w:rsidR="009B543B"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 xml:space="preserve">Аддиктивное </w:t>
      </w:r>
      <w:r w:rsidR="009B543B" w:rsidRPr="000A4DA9">
        <w:rPr>
          <w:rFonts w:ascii="Times New Roman" w:hAnsi="Times New Roman" w:cs="Times New Roman"/>
          <w:sz w:val="24"/>
          <w:szCs w:val="24"/>
        </w:rPr>
        <w:t xml:space="preserve">поведение предполагает использование каких-то веществ или специфической активности с целью ухода от реальности и получения желаемых эмоций. </w:t>
      </w:r>
      <w:r w:rsidR="009B543B" w:rsidRPr="000A4DA9">
        <w:rPr>
          <w:rFonts w:ascii="Times New Roman" w:hAnsi="Times New Roman" w:cs="Times New Roman"/>
          <w:b/>
          <w:sz w:val="24"/>
          <w:szCs w:val="24"/>
        </w:rPr>
        <w:t>Антисоциальное</w:t>
      </w:r>
      <w:r w:rsidR="009B543B" w:rsidRPr="000A4DA9">
        <w:rPr>
          <w:rFonts w:ascii="Times New Roman" w:hAnsi="Times New Roman" w:cs="Times New Roman"/>
          <w:sz w:val="24"/>
          <w:szCs w:val="24"/>
        </w:rPr>
        <w:t xml:space="preserve"> поведение заключается в действиях, нарушающих существующие законы и права других людей в форме противоправного, асоциального, аморально-безнр</w:t>
      </w:r>
      <w:r w:rsidR="00641D96" w:rsidRPr="000A4DA9">
        <w:rPr>
          <w:rFonts w:ascii="Times New Roman" w:hAnsi="Times New Roman" w:cs="Times New Roman"/>
          <w:sz w:val="24"/>
          <w:szCs w:val="24"/>
        </w:rPr>
        <w:t>авственного подведения</w:t>
      </w:r>
      <w:r w:rsidR="009B543B" w:rsidRPr="000A4DA9">
        <w:rPr>
          <w:rFonts w:ascii="Times New Roman" w:hAnsi="Times New Roman" w:cs="Times New Roman"/>
          <w:sz w:val="24"/>
          <w:szCs w:val="24"/>
        </w:rPr>
        <w:t>.</w:t>
      </w:r>
    </w:p>
    <w:p w14:paraId="6E2BE737" w14:textId="77777777" w:rsidR="00641D96" w:rsidRPr="000A4DA9" w:rsidRDefault="00641D96" w:rsidP="008A749D">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В группе </w:t>
      </w:r>
      <w:r w:rsidR="009B543B" w:rsidRPr="000A4DA9">
        <w:rPr>
          <w:rFonts w:ascii="Times New Roman" w:hAnsi="Times New Roman" w:cs="Times New Roman"/>
          <w:b/>
          <w:sz w:val="24"/>
          <w:szCs w:val="24"/>
        </w:rPr>
        <w:t xml:space="preserve">внутридеструктивного </w:t>
      </w:r>
      <w:r w:rsidR="009B543B" w:rsidRPr="000A4DA9">
        <w:rPr>
          <w:rFonts w:ascii="Times New Roman" w:hAnsi="Times New Roman" w:cs="Times New Roman"/>
          <w:sz w:val="24"/>
          <w:szCs w:val="24"/>
        </w:rPr>
        <w:t>поведения Ц.П. Кор</w:t>
      </w:r>
      <w:r w:rsidRPr="000A4DA9">
        <w:rPr>
          <w:rFonts w:ascii="Times New Roman" w:hAnsi="Times New Roman" w:cs="Times New Roman"/>
          <w:sz w:val="24"/>
          <w:szCs w:val="24"/>
        </w:rPr>
        <w:t>оленко и Т.А. Донских выделяют:</w:t>
      </w:r>
    </w:p>
    <w:p w14:paraId="255225AA" w14:textId="77777777" w:rsidR="00641D96" w:rsidRPr="000A4DA9" w:rsidRDefault="009B543B" w:rsidP="00641D96">
      <w:pPr>
        <w:pStyle w:val="a5"/>
        <w:numPr>
          <w:ilvl w:val="0"/>
          <w:numId w:val="6"/>
        </w:numPr>
        <w:jc w:val="both"/>
        <w:rPr>
          <w:rFonts w:ascii="Times New Roman" w:hAnsi="Times New Roman" w:cs="Times New Roman"/>
          <w:sz w:val="24"/>
          <w:szCs w:val="24"/>
        </w:rPr>
      </w:pPr>
      <w:r w:rsidRPr="000A4DA9">
        <w:rPr>
          <w:rFonts w:ascii="Times New Roman" w:hAnsi="Times New Roman" w:cs="Times New Roman"/>
          <w:sz w:val="24"/>
          <w:szCs w:val="24"/>
        </w:rPr>
        <w:t xml:space="preserve">суицидное, </w:t>
      </w:r>
    </w:p>
    <w:p w14:paraId="5B7BA7D3" w14:textId="77777777" w:rsidR="00641D96" w:rsidRPr="000A4DA9" w:rsidRDefault="009B543B" w:rsidP="00641D96">
      <w:pPr>
        <w:pStyle w:val="a5"/>
        <w:numPr>
          <w:ilvl w:val="0"/>
          <w:numId w:val="6"/>
        </w:numPr>
        <w:jc w:val="both"/>
        <w:rPr>
          <w:rFonts w:ascii="Times New Roman" w:hAnsi="Times New Roman" w:cs="Times New Roman"/>
          <w:sz w:val="24"/>
          <w:szCs w:val="24"/>
        </w:rPr>
      </w:pPr>
      <w:r w:rsidRPr="000A4DA9">
        <w:rPr>
          <w:rFonts w:ascii="Times New Roman" w:hAnsi="Times New Roman" w:cs="Times New Roman"/>
          <w:sz w:val="24"/>
          <w:szCs w:val="24"/>
        </w:rPr>
        <w:t xml:space="preserve">конформистское, </w:t>
      </w:r>
    </w:p>
    <w:p w14:paraId="31E224EB" w14:textId="77777777" w:rsidR="00641D96" w:rsidRPr="000A4DA9" w:rsidRDefault="009B543B" w:rsidP="00641D96">
      <w:pPr>
        <w:pStyle w:val="a5"/>
        <w:numPr>
          <w:ilvl w:val="0"/>
          <w:numId w:val="6"/>
        </w:numPr>
        <w:jc w:val="both"/>
        <w:rPr>
          <w:rFonts w:ascii="Times New Roman" w:hAnsi="Times New Roman" w:cs="Times New Roman"/>
          <w:sz w:val="24"/>
          <w:szCs w:val="24"/>
        </w:rPr>
      </w:pPr>
      <w:r w:rsidRPr="000A4DA9">
        <w:rPr>
          <w:rFonts w:ascii="Times New Roman" w:hAnsi="Times New Roman" w:cs="Times New Roman"/>
          <w:sz w:val="24"/>
          <w:szCs w:val="24"/>
        </w:rPr>
        <w:t xml:space="preserve">нарциссическое, </w:t>
      </w:r>
    </w:p>
    <w:p w14:paraId="4BAF07FD" w14:textId="77777777" w:rsidR="00641D96" w:rsidRPr="000A4DA9" w:rsidRDefault="00641D96" w:rsidP="00641D96">
      <w:pPr>
        <w:pStyle w:val="a5"/>
        <w:numPr>
          <w:ilvl w:val="0"/>
          <w:numId w:val="6"/>
        </w:numPr>
        <w:jc w:val="both"/>
        <w:rPr>
          <w:rFonts w:ascii="Times New Roman" w:hAnsi="Times New Roman" w:cs="Times New Roman"/>
          <w:sz w:val="24"/>
          <w:szCs w:val="24"/>
        </w:rPr>
      </w:pPr>
      <w:r w:rsidRPr="000A4DA9">
        <w:rPr>
          <w:rFonts w:ascii="Times New Roman" w:hAnsi="Times New Roman" w:cs="Times New Roman"/>
          <w:sz w:val="24"/>
          <w:szCs w:val="24"/>
        </w:rPr>
        <w:t>фанатическое,</w:t>
      </w:r>
    </w:p>
    <w:p w14:paraId="14D24CBB" w14:textId="77777777" w:rsidR="00641D96" w:rsidRPr="000A4DA9" w:rsidRDefault="009B543B" w:rsidP="00641D96">
      <w:pPr>
        <w:pStyle w:val="a5"/>
        <w:numPr>
          <w:ilvl w:val="0"/>
          <w:numId w:val="6"/>
        </w:numPr>
        <w:jc w:val="both"/>
        <w:rPr>
          <w:rFonts w:ascii="Times New Roman" w:hAnsi="Times New Roman" w:cs="Times New Roman"/>
          <w:sz w:val="24"/>
          <w:szCs w:val="24"/>
        </w:rPr>
      </w:pPr>
      <w:r w:rsidRPr="000A4DA9">
        <w:rPr>
          <w:rFonts w:ascii="Times New Roman" w:hAnsi="Times New Roman" w:cs="Times New Roman"/>
          <w:sz w:val="24"/>
          <w:szCs w:val="24"/>
        </w:rPr>
        <w:t xml:space="preserve">аутическое поведение. </w:t>
      </w:r>
    </w:p>
    <w:p w14:paraId="62D650E9"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Суицидное</w:t>
      </w:r>
      <w:r w:rsidR="009B543B" w:rsidRPr="000A4DA9">
        <w:rPr>
          <w:rFonts w:ascii="Times New Roman" w:hAnsi="Times New Roman" w:cs="Times New Roman"/>
          <w:sz w:val="24"/>
          <w:szCs w:val="24"/>
        </w:rPr>
        <w:t xml:space="preserve"> поведение характеризуется повышенным риском самоубийства. </w:t>
      </w:r>
      <w:r w:rsidR="009B543B" w:rsidRPr="000A4DA9">
        <w:rPr>
          <w:rFonts w:ascii="Times New Roman" w:hAnsi="Times New Roman" w:cs="Times New Roman"/>
          <w:b/>
          <w:sz w:val="24"/>
          <w:szCs w:val="24"/>
        </w:rPr>
        <w:t xml:space="preserve">Конформистское </w:t>
      </w:r>
      <w:r w:rsidR="009B543B" w:rsidRPr="000A4DA9">
        <w:rPr>
          <w:rFonts w:ascii="Times New Roman" w:hAnsi="Times New Roman" w:cs="Times New Roman"/>
          <w:sz w:val="24"/>
          <w:szCs w:val="24"/>
        </w:rPr>
        <w:t xml:space="preserve">- поведение, лишенное индивидуальности, ориентированное исключительно на внешние авторитеты. </w:t>
      </w:r>
      <w:r w:rsidR="009B543B" w:rsidRPr="000A4DA9">
        <w:rPr>
          <w:rFonts w:ascii="Times New Roman" w:hAnsi="Times New Roman" w:cs="Times New Roman"/>
          <w:b/>
          <w:sz w:val="24"/>
          <w:szCs w:val="24"/>
        </w:rPr>
        <w:t>Нарциссическое</w:t>
      </w:r>
      <w:r w:rsidR="009B543B" w:rsidRPr="000A4DA9">
        <w:rPr>
          <w:rFonts w:ascii="Times New Roman" w:hAnsi="Times New Roman" w:cs="Times New Roman"/>
          <w:sz w:val="24"/>
          <w:szCs w:val="24"/>
        </w:rPr>
        <w:t xml:space="preserve"> - управляется чувством собственной грандиозности. </w:t>
      </w:r>
      <w:r w:rsidR="009B543B" w:rsidRPr="000A4DA9">
        <w:rPr>
          <w:rFonts w:ascii="Times New Roman" w:hAnsi="Times New Roman" w:cs="Times New Roman"/>
          <w:b/>
          <w:sz w:val="24"/>
          <w:szCs w:val="24"/>
        </w:rPr>
        <w:t xml:space="preserve">Фанатическое </w:t>
      </w:r>
      <w:r w:rsidR="009B543B" w:rsidRPr="000A4DA9">
        <w:rPr>
          <w:rFonts w:ascii="Times New Roman" w:hAnsi="Times New Roman" w:cs="Times New Roman"/>
          <w:sz w:val="24"/>
          <w:szCs w:val="24"/>
        </w:rPr>
        <w:t xml:space="preserve">- выступает в форме слепой приверженности к какой-либо идее, взглядам. </w:t>
      </w:r>
      <w:r w:rsidR="009B543B" w:rsidRPr="000A4DA9">
        <w:rPr>
          <w:rFonts w:ascii="Times New Roman" w:hAnsi="Times New Roman" w:cs="Times New Roman"/>
          <w:b/>
          <w:sz w:val="24"/>
          <w:szCs w:val="24"/>
        </w:rPr>
        <w:t>Аутистическое</w:t>
      </w:r>
      <w:r w:rsidR="009B543B" w:rsidRPr="000A4DA9">
        <w:rPr>
          <w:rFonts w:ascii="Times New Roman" w:hAnsi="Times New Roman" w:cs="Times New Roman"/>
          <w:sz w:val="24"/>
          <w:szCs w:val="24"/>
        </w:rPr>
        <w:t xml:space="preserve"> - проявляется в виде непосредственной отгороженности от людей и окружающей действительности, погруженности в мир собственных фантазий.</w:t>
      </w:r>
    </w:p>
    <w:p w14:paraId="52EAF693"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lastRenderedPageBreak/>
        <w:t xml:space="preserve">      </w:t>
      </w:r>
      <w:r w:rsidR="009B543B" w:rsidRPr="000A4DA9">
        <w:rPr>
          <w:rFonts w:ascii="Times New Roman" w:hAnsi="Times New Roman" w:cs="Times New Roman"/>
          <w:sz w:val="24"/>
          <w:szCs w:val="24"/>
        </w:rPr>
        <w:t>Все перечисленные формы деструктивного поведения отвечают, по мнению ученых, таким критериям девиантности</w:t>
      </w:r>
      <w:r w:rsidRPr="000A4DA9">
        <w:rPr>
          <w:rFonts w:ascii="Times New Roman" w:hAnsi="Times New Roman" w:cs="Times New Roman"/>
          <w:sz w:val="24"/>
          <w:szCs w:val="24"/>
        </w:rPr>
        <w:t xml:space="preserve">, как ухудшение качества жизни, снижение критичности к </w:t>
      </w:r>
      <w:r w:rsidR="009B543B" w:rsidRPr="000A4DA9">
        <w:rPr>
          <w:rFonts w:ascii="Times New Roman" w:hAnsi="Times New Roman" w:cs="Times New Roman"/>
          <w:sz w:val="24"/>
          <w:szCs w:val="24"/>
        </w:rPr>
        <w:t xml:space="preserve">своему поведению, когнитивные искажения (восприятия и понимания происходящего), снижение самооценки и эмоциональные нарушения. Наконец, они с большой вероятностью приводят к состоянию </w:t>
      </w:r>
      <w:r w:rsidR="009B543B" w:rsidRPr="000A4DA9">
        <w:rPr>
          <w:rFonts w:ascii="Times New Roman" w:hAnsi="Times New Roman" w:cs="Times New Roman"/>
          <w:b/>
          <w:sz w:val="24"/>
          <w:szCs w:val="24"/>
        </w:rPr>
        <w:t>социальной дезадаптации</w:t>
      </w:r>
      <w:r w:rsidR="009B543B" w:rsidRPr="000A4DA9">
        <w:rPr>
          <w:rFonts w:ascii="Times New Roman" w:hAnsi="Times New Roman" w:cs="Times New Roman"/>
          <w:sz w:val="24"/>
          <w:szCs w:val="24"/>
        </w:rPr>
        <w:t xml:space="preserve"> личности вплоть </w:t>
      </w:r>
      <w:r w:rsidRPr="000A4DA9">
        <w:rPr>
          <w:rFonts w:ascii="Times New Roman" w:hAnsi="Times New Roman" w:cs="Times New Roman"/>
          <w:sz w:val="24"/>
          <w:szCs w:val="24"/>
        </w:rPr>
        <w:t>до полной ее изоляции</w:t>
      </w:r>
      <w:r w:rsidR="009B543B" w:rsidRPr="000A4DA9">
        <w:rPr>
          <w:rFonts w:ascii="Times New Roman" w:hAnsi="Times New Roman" w:cs="Times New Roman"/>
          <w:sz w:val="24"/>
          <w:szCs w:val="24"/>
        </w:rPr>
        <w:t>.</w:t>
      </w:r>
    </w:p>
    <w:p w14:paraId="1B024FE1"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В психологической литературе можно встретить и другие подходы к классификации видов отклоняющегося поведения личности.</w:t>
      </w:r>
    </w:p>
    <w:p w14:paraId="42BF227C" w14:textId="77777777" w:rsidR="00641D96"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В соответствии с перечисленными критериями Змановская Е.В. выделяет </w:t>
      </w:r>
      <w:r w:rsidR="009B543B" w:rsidRPr="000A4DA9">
        <w:rPr>
          <w:rFonts w:ascii="Times New Roman" w:hAnsi="Times New Roman" w:cs="Times New Roman"/>
          <w:b/>
          <w:sz w:val="24"/>
          <w:szCs w:val="24"/>
        </w:rPr>
        <w:t>три основные группы</w:t>
      </w:r>
      <w:r w:rsidR="009B543B" w:rsidRPr="000A4DA9">
        <w:rPr>
          <w:rFonts w:ascii="Times New Roman" w:hAnsi="Times New Roman" w:cs="Times New Roman"/>
          <w:sz w:val="24"/>
          <w:szCs w:val="24"/>
        </w:rPr>
        <w:t xml:space="preserve"> отклоняющегося поведения: </w:t>
      </w:r>
    </w:p>
    <w:p w14:paraId="399ACE48" w14:textId="77777777" w:rsidR="00641D96" w:rsidRPr="000A4DA9" w:rsidRDefault="009B543B" w:rsidP="00641D96">
      <w:pPr>
        <w:pStyle w:val="a5"/>
        <w:numPr>
          <w:ilvl w:val="0"/>
          <w:numId w:val="7"/>
        </w:numPr>
        <w:jc w:val="both"/>
        <w:rPr>
          <w:rFonts w:ascii="Times New Roman" w:hAnsi="Times New Roman" w:cs="Times New Roman"/>
          <w:sz w:val="24"/>
          <w:szCs w:val="24"/>
        </w:rPr>
      </w:pPr>
      <w:r w:rsidRPr="000A4DA9">
        <w:rPr>
          <w:rFonts w:ascii="Times New Roman" w:hAnsi="Times New Roman" w:cs="Times New Roman"/>
          <w:sz w:val="24"/>
          <w:szCs w:val="24"/>
        </w:rPr>
        <w:t xml:space="preserve">антисоциальное (делинквентное) поведение, </w:t>
      </w:r>
    </w:p>
    <w:p w14:paraId="02E874D4" w14:textId="77777777" w:rsidR="00641D96" w:rsidRPr="000A4DA9" w:rsidRDefault="009B543B" w:rsidP="00641D96">
      <w:pPr>
        <w:pStyle w:val="a5"/>
        <w:numPr>
          <w:ilvl w:val="0"/>
          <w:numId w:val="7"/>
        </w:numPr>
        <w:jc w:val="both"/>
        <w:rPr>
          <w:rFonts w:ascii="Times New Roman" w:hAnsi="Times New Roman" w:cs="Times New Roman"/>
          <w:sz w:val="24"/>
          <w:szCs w:val="24"/>
        </w:rPr>
      </w:pPr>
      <w:r w:rsidRPr="000A4DA9">
        <w:rPr>
          <w:rFonts w:ascii="Times New Roman" w:hAnsi="Times New Roman" w:cs="Times New Roman"/>
          <w:sz w:val="24"/>
          <w:szCs w:val="24"/>
        </w:rPr>
        <w:t xml:space="preserve">асоциальное (аморальное) поведение, </w:t>
      </w:r>
    </w:p>
    <w:p w14:paraId="2AD6A63C" w14:textId="77777777" w:rsidR="009B543B" w:rsidRPr="000A4DA9" w:rsidRDefault="009B543B" w:rsidP="00641D96">
      <w:pPr>
        <w:pStyle w:val="a5"/>
        <w:numPr>
          <w:ilvl w:val="0"/>
          <w:numId w:val="7"/>
        </w:numPr>
        <w:jc w:val="both"/>
        <w:rPr>
          <w:rFonts w:ascii="Times New Roman" w:hAnsi="Times New Roman" w:cs="Times New Roman"/>
          <w:sz w:val="24"/>
          <w:szCs w:val="24"/>
        </w:rPr>
      </w:pPr>
      <w:r w:rsidRPr="000A4DA9">
        <w:rPr>
          <w:rFonts w:ascii="Times New Roman" w:hAnsi="Times New Roman" w:cs="Times New Roman"/>
          <w:sz w:val="24"/>
          <w:szCs w:val="24"/>
        </w:rPr>
        <w:t>аутодеструктивное (саморазр</w:t>
      </w:r>
      <w:r w:rsidR="00641D96" w:rsidRPr="000A4DA9">
        <w:rPr>
          <w:rFonts w:ascii="Times New Roman" w:hAnsi="Times New Roman" w:cs="Times New Roman"/>
          <w:sz w:val="24"/>
          <w:szCs w:val="24"/>
        </w:rPr>
        <w:t>ушительное) поведение</w:t>
      </w:r>
      <w:r w:rsidRPr="000A4DA9">
        <w:rPr>
          <w:rFonts w:ascii="Times New Roman" w:hAnsi="Times New Roman" w:cs="Times New Roman"/>
          <w:sz w:val="24"/>
          <w:szCs w:val="24"/>
        </w:rPr>
        <w:t>.</w:t>
      </w:r>
    </w:p>
    <w:p w14:paraId="07B40EA4"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Антисоциальное (делинквентное) поведение</w:t>
      </w:r>
      <w:r w:rsidR="009B543B" w:rsidRPr="000A4DA9">
        <w:rPr>
          <w:rFonts w:ascii="Times New Roman" w:hAnsi="Times New Roman" w:cs="Times New Roman"/>
          <w:sz w:val="24"/>
          <w:szCs w:val="24"/>
        </w:rPr>
        <w:t xml:space="preserve"> - это поведение, противоречащее правовым нормам, угрожающее социальному порядку и благополучию окружающих людей. Оно включает любые действия или бездействия, запрещенные законодательством.</w:t>
      </w:r>
    </w:p>
    <w:p w14:paraId="21A24E98"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Асоциальное поведение</w:t>
      </w:r>
      <w:r w:rsidR="009B543B" w:rsidRPr="000A4DA9">
        <w:rPr>
          <w:rFonts w:ascii="Times New Roman" w:hAnsi="Times New Roman" w:cs="Times New Roman"/>
          <w:sz w:val="24"/>
          <w:szCs w:val="24"/>
        </w:rPr>
        <w:t xml:space="preserve"> - это поведение, уклоняющееся от выполнения морально-нравственных норм, непосредственно угрожающее благополучию межличностных отношений. В подростковом возрасте наиболее распространены уходы из дома, бродяжничество, школьные прогулы или отказ от обучения, ложь, агрессивное поведение, промискуитет (беспорядочные половые связи), граффити (настенные рисунки и надписи непристойного характера), субкультуральные девиации (сленг, шрамирование, татуировки).</w:t>
      </w:r>
    </w:p>
    <w:p w14:paraId="6AADECB7" w14:textId="77777777" w:rsidR="00641D96"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Аутодеструктивное (саморазрушительное поведение)</w:t>
      </w:r>
      <w:r w:rsidR="009B543B" w:rsidRPr="000A4DA9">
        <w:rPr>
          <w:rFonts w:ascii="Times New Roman" w:hAnsi="Times New Roman" w:cs="Times New Roman"/>
          <w:sz w:val="24"/>
          <w:szCs w:val="24"/>
        </w:rPr>
        <w:t xml:space="preserve"> - это поведение, отклоняющееся от медицинских и психологических норм, угрожающее целостности и развитию самой личности. Саморазрушительное поведение в современном мире выступает в следующих основных формах: </w:t>
      </w:r>
    </w:p>
    <w:p w14:paraId="2D5F1DF8" w14:textId="77777777" w:rsidR="00641D96" w:rsidRPr="000A4DA9" w:rsidRDefault="009B543B" w:rsidP="00641D96">
      <w:pPr>
        <w:pStyle w:val="a5"/>
        <w:numPr>
          <w:ilvl w:val="0"/>
          <w:numId w:val="9"/>
        </w:numPr>
        <w:jc w:val="both"/>
        <w:rPr>
          <w:rFonts w:ascii="Times New Roman" w:hAnsi="Times New Roman" w:cs="Times New Roman"/>
          <w:sz w:val="24"/>
          <w:szCs w:val="24"/>
        </w:rPr>
      </w:pPr>
      <w:r w:rsidRPr="000A4DA9">
        <w:rPr>
          <w:rFonts w:ascii="Times New Roman" w:hAnsi="Times New Roman" w:cs="Times New Roman"/>
          <w:sz w:val="24"/>
          <w:szCs w:val="24"/>
        </w:rPr>
        <w:t xml:space="preserve">суицидальное поведение, </w:t>
      </w:r>
    </w:p>
    <w:p w14:paraId="350D85BE" w14:textId="77777777" w:rsidR="00641D96" w:rsidRPr="000A4DA9" w:rsidRDefault="009B543B" w:rsidP="00641D96">
      <w:pPr>
        <w:pStyle w:val="a5"/>
        <w:numPr>
          <w:ilvl w:val="0"/>
          <w:numId w:val="9"/>
        </w:numPr>
        <w:jc w:val="both"/>
        <w:rPr>
          <w:rFonts w:ascii="Times New Roman" w:hAnsi="Times New Roman" w:cs="Times New Roman"/>
          <w:sz w:val="24"/>
          <w:szCs w:val="24"/>
        </w:rPr>
      </w:pPr>
      <w:r w:rsidRPr="000A4DA9">
        <w:rPr>
          <w:rFonts w:ascii="Times New Roman" w:hAnsi="Times New Roman" w:cs="Times New Roman"/>
          <w:sz w:val="24"/>
          <w:szCs w:val="24"/>
        </w:rPr>
        <w:t xml:space="preserve">пищевая зависимость, химическая зависимость (злоупотребление психоактивными веществами), </w:t>
      </w:r>
    </w:p>
    <w:p w14:paraId="62D08AE9" w14:textId="77777777" w:rsidR="00641D96" w:rsidRPr="000A4DA9" w:rsidRDefault="009B543B" w:rsidP="00641D96">
      <w:pPr>
        <w:pStyle w:val="a5"/>
        <w:numPr>
          <w:ilvl w:val="0"/>
          <w:numId w:val="9"/>
        </w:numPr>
        <w:jc w:val="both"/>
        <w:rPr>
          <w:rFonts w:ascii="Times New Roman" w:hAnsi="Times New Roman" w:cs="Times New Roman"/>
          <w:sz w:val="24"/>
          <w:szCs w:val="24"/>
        </w:rPr>
      </w:pPr>
      <w:r w:rsidRPr="000A4DA9">
        <w:rPr>
          <w:rFonts w:ascii="Times New Roman" w:hAnsi="Times New Roman" w:cs="Times New Roman"/>
          <w:sz w:val="24"/>
          <w:szCs w:val="24"/>
        </w:rPr>
        <w:t>фанатическое поведение (например, вовлеченность в д</w:t>
      </w:r>
      <w:r w:rsidR="00641D96" w:rsidRPr="000A4DA9">
        <w:rPr>
          <w:rFonts w:ascii="Times New Roman" w:hAnsi="Times New Roman" w:cs="Times New Roman"/>
          <w:sz w:val="24"/>
          <w:szCs w:val="24"/>
        </w:rPr>
        <w:t>еструктивно-религиозный культ),</w:t>
      </w:r>
    </w:p>
    <w:p w14:paraId="756DF205" w14:textId="77777777" w:rsidR="00641D96" w:rsidRPr="000A4DA9" w:rsidRDefault="009B543B" w:rsidP="00641D96">
      <w:pPr>
        <w:pStyle w:val="a5"/>
        <w:numPr>
          <w:ilvl w:val="0"/>
          <w:numId w:val="9"/>
        </w:numPr>
        <w:jc w:val="both"/>
        <w:rPr>
          <w:rFonts w:ascii="Times New Roman" w:hAnsi="Times New Roman" w:cs="Times New Roman"/>
          <w:sz w:val="24"/>
          <w:szCs w:val="24"/>
        </w:rPr>
      </w:pPr>
      <w:r w:rsidRPr="000A4DA9">
        <w:rPr>
          <w:rFonts w:ascii="Times New Roman" w:hAnsi="Times New Roman" w:cs="Times New Roman"/>
          <w:sz w:val="24"/>
          <w:szCs w:val="24"/>
        </w:rPr>
        <w:t xml:space="preserve">аутическое поведение, </w:t>
      </w:r>
    </w:p>
    <w:p w14:paraId="15EAA0CE" w14:textId="77777777" w:rsidR="00641D96" w:rsidRPr="000A4DA9" w:rsidRDefault="009B543B" w:rsidP="00641D96">
      <w:pPr>
        <w:pStyle w:val="a5"/>
        <w:numPr>
          <w:ilvl w:val="0"/>
          <w:numId w:val="9"/>
        </w:numPr>
        <w:jc w:val="both"/>
        <w:rPr>
          <w:rFonts w:ascii="Times New Roman" w:hAnsi="Times New Roman" w:cs="Times New Roman"/>
          <w:sz w:val="24"/>
          <w:szCs w:val="24"/>
        </w:rPr>
      </w:pPr>
      <w:r w:rsidRPr="000A4DA9">
        <w:rPr>
          <w:rFonts w:ascii="Times New Roman" w:hAnsi="Times New Roman" w:cs="Times New Roman"/>
          <w:sz w:val="24"/>
          <w:szCs w:val="24"/>
        </w:rPr>
        <w:t xml:space="preserve">виктимное поведение (поведение жертвы), </w:t>
      </w:r>
    </w:p>
    <w:p w14:paraId="6527C365" w14:textId="77777777" w:rsidR="009B543B" w:rsidRPr="000A4DA9" w:rsidRDefault="009B543B" w:rsidP="00641D96">
      <w:pPr>
        <w:pStyle w:val="a5"/>
        <w:numPr>
          <w:ilvl w:val="0"/>
          <w:numId w:val="9"/>
        </w:numPr>
        <w:jc w:val="both"/>
        <w:rPr>
          <w:rFonts w:ascii="Times New Roman" w:hAnsi="Times New Roman" w:cs="Times New Roman"/>
          <w:sz w:val="24"/>
          <w:szCs w:val="24"/>
        </w:rPr>
      </w:pPr>
      <w:r w:rsidRPr="000A4DA9">
        <w:rPr>
          <w:rFonts w:ascii="Times New Roman" w:hAnsi="Times New Roman" w:cs="Times New Roman"/>
          <w:sz w:val="24"/>
          <w:szCs w:val="24"/>
        </w:rPr>
        <w:t>деятельность с выраженным риском для жизни (экстремальные виды спорта, существенное превышение скорости при езде</w:t>
      </w:r>
      <w:r w:rsidR="00641D96" w:rsidRPr="000A4DA9">
        <w:rPr>
          <w:rFonts w:ascii="Times New Roman" w:hAnsi="Times New Roman" w:cs="Times New Roman"/>
          <w:sz w:val="24"/>
          <w:szCs w:val="24"/>
        </w:rPr>
        <w:t xml:space="preserve"> на автомобиле и др.)</w:t>
      </w:r>
      <w:r w:rsidRPr="000A4DA9">
        <w:rPr>
          <w:rFonts w:ascii="Times New Roman" w:hAnsi="Times New Roman" w:cs="Times New Roman"/>
          <w:sz w:val="24"/>
          <w:szCs w:val="24"/>
        </w:rPr>
        <w:t>.</w:t>
      </w:r>
    </w:p>
    <w:p w14:paraId="417FDB40"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Спецификой аутодеструктивного поведения (аналогично предыдущим формам) в подростковом возрасте является его опосредованность групповыми ценностями. Группа, в которую включен подросток, может порождать следующие </w:t>
      </w:r>
      <w:r w:rsidR="009B543B" w:rsidRPr="000A4DA9">
        <w:rPr>
          <w:rFonts w:ascii="Times New Roman" w:hAnsi="Times New Roman" w:cs="Times New Roman"/>
          <w:b/>
          <w:sz w:val="24"/>
          <w:szCs w:val="24"/>
        </w:rPr>
        <w:t>формы аутодеструкции</w:t>
      </w:r>
      <w:r w:rsidR="009B543B" w:rsidRPr="000A4DA9">
        <w:rPr>
          <w:rFonts w:ascii="Times New Roman" w:hAnsi="Times New Roman" w:cs="Times New Roman"/>
          <w:sz w:val="24"/>
          <w:szCs w:val="24"/>
        </w:rPr>
        <w:t>: наркозависимое поведение, самопорезы, компьютерную зависимость, пищевые аддикции, реже - суицидальное поведение.</w:t>
      </w:r>
    </w:p>
    <w:p w14:paraId="610AECC1"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Выделение отдельных видов отклоняющегося поведения и их систематизация по схожим признакам являются условными, хотя и оправданными в целях научного анализа. В реальной жизни отдельные формы нередко сочетаются или пересекаются, а каждый конкретный случай отклоняющегося поведения оказывается индивидуально окрашенным и неповторимым.</w:t>
      </w:r>
    </w:p>
    <w:p w14:paraId="7B29A564" w14:textId="77777777" w:rsidR="00641D96" w:rsidRPr="000A4DA9" w:rsidRDefault="00641D96" w:rsidP="009B543B">
      <w:pPr>
        <w:pStyle w:val="a5"/>
        <w:rPr>
          <w:rFonts w:ascii="Times New Roman" w:hAnsi="Times New Roman" w:cs="Times New Roman"/>
          <w:sz w:val="24"/>
          <w:szCs w:val="24"/>
        </w:rPr>
      </w:pPr>
    </w:p>
    <w:p w14:paraId="07BAE225" w14:textId="77777777" w:rsidR="009B543B" w:rsidRPr="000A4DA9" w:rsidRDefault="009B543B" w:rsidP="00641D96">
      <w:pPr>
        <w:pStyle w:val="a5"/>
        <w:jc w:val="center"/>
        <w:rPr>
          <w:rFonts w:ascii="Times New Roman" w:hAnsi="Times New Roman" w:cs="Times New Roman"/>
          <w:sz w:val="24"/>
          <w:szCs w:val="24"/>
          <w:u w:val="single"/>
        </w:rPr>
      </w:pPr>
      <w:r w:rsidRPr="000A4DA9">
        <w:rPr>
          <w:rFonts w:ascii="Times New Roman" w:hAnsi="Times New Roman" w:cs="Times New Roman"/>
          <w:sz w:val="24"/>
          <w:szCs w:val="24"/>
          <w:u w:val="single"/>
        </w:rPr>
        <w:t>1.3 Недостатки семейного и школьного воспитания как фактор склонности</w:t>
      </w:r>
      <w:r w:rsidR="00641D96" w:rsidRPr="000A4DA9">
        <w:rPr>
          <w:rFonts w:ascii="Times New Roman" w:hAnsi="Times New Roman" w:cs="Times New Roman"/>
          <w:sz w:val="24"/>
          <w:szCs w:val="24"/>
          <w:u w:val="single"/>
        </w:rPr>
        <w:t xml:space="preserve">                                                     </w:t>
      </w:r>
      <w:r w:rsidRPr="000A4DA9">
        <w:rPr>
          <w:rFonts w:ascii="Times New Roman" w:hAnsi="Times New Roman" w:cs="Times New Roman"/>
          <w:sz w:val="24"/>
          <w:szCs w:val="24"/>
          <w:u w:val="single"/>
        </w:rPr>
        <w:t xml:space="preserve"> к отклоняющемуся поведению</w:t>
      </w:r>
    </w:p>
    <w:p w14:paraId="27825FD0" w14:textId="77777777" w:rsidR="00641D96" w:rsidRPr="000A4DA9" w:rsidRDefault="00641D96" w:rsidP="009B543B">
      <w:pPr>
        <w:pStyle w:val="a5"/>
        <w:rPr>
          <w:rFonts w:ascii="Times New Roman" w:hAnsi="Times New Roman" w:cs="Times New Roman"/>
          <w:sz w:val="24"/>
          <w:szCs w:val="24"/>
        </w:rPr>
      </w:pPr>
    </w:p>
    <w:p w14:paraId="4FA27525"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Неблагоприятная семейная атмосфера, жизненные условия, а также ошибки в семейном воспитании формируют противоречивое отношение ребенка к окружающему </w:t>
      </w:r>
      <w:r w:rsidR="009B543B" w:rsidRPr="000A4DA9">
        <w:rPr>
          <w:rFonts w:ascii="Times New Roman" w:hAnsi="Times New Roman" w:cs="Times New Roman"/>
          <w:sz w:val="24"/>
          <w:szCs w:val="24"/>
        </w:rPr>
        <w:lastRenderedPageBreak/>
        <w:t xml:space="preserve">миру и приводят к значительным отклонениям в его личности. Такие отклонения, называемые </w:t>
      </w:r>
      <w:r w:rsidR="009B543B" w:rsidRPr="000A4DA9">
        <w:rPr>
          <w:rFonts w:ascii="Times New Roman" w:hAnsi="Times New Roman" w:cs="Times New Roman"/>
          <w:b/>
          <w:sz w:val="24"/>
          <w:szCs w:val="24"/>
        </w:rPr>
        <w:t>личностными недостатками,</w:t>
      </w:r>
      <w:r w:rsidR="009B543B" w:rsidRPr="000A4DA9">
        <w:rPr>
          <w:rFonts w:ascii="Times New Roman" w:hAnsi="Times New Roman" w:cs="Times New Roman"/>
          <w:sz w:val="24"/>
          <w:szCs w:val="24"/>
        </w:rPr>
        <w:t xml:space="preserve"> внешне проявляются как нарушения поведения. Первоначально они не очень заметны и не тревожат родителей, они не придают им особого значения, полагая, что ребенок еще мал, чего-то не понимает, подрастет - исправится.</w:t>
      </w:r>
    </w:p>
    <w:p w14:paraId="2674EA54" w14:textId="77777777" w:rsidR="009B543B" w:rsidRPr="000A4DA9" w:rsidRDefault="00641D96" w:rsidP="00641D96">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При таком отношении к воспитанию создаются условия, когда поначалу вроде бы незначительные недостатки ребенка, повторяясь многократно, по мере его взросления перерастают в устойчивые привычки, проявляющиеся в виде различных отклонений в поведении. Произошедшие в ребенке перемены родители начинают замечать только тогда, когда он становится не поддающимся педагогическим воздействиям не только в семье, но и за ее пределами, т. е. становится </w:t>
      </w:r>
      <w:r w:rsidR="009B543B" w:rsidRPr="000A4DA9">
        <w:rPr>
          <w:rFonts w:ascii="Times New Roman" w:hAnsi="Times New Roman" w:cs="Times New Roman"/>
          <w:b/>
          <w:sz w:val="24"/>
          <w:szCs w:val="24"/>
        </w:rPr>
        <w:t>трудновоспитуемым</w:t>
      </w:r>
      <w:r w:rsidR="009B543B" w:rsidRPr="000A4DA9">
        <w:rPr>
          <w:rFonts w:ascii="Times New Roman" w:hAnsi="Times New Roman" w:cs="Times New Roman"/>
          <w:sz w:val="24"/>
          <w:szCs w:val="24"/>
        </w:rPr>
        <w:t>.</w:t>
      </w:r>
    </w:p>
    <w:p w14:paraId="6E4E62D8" w14:textId="77777777" w:rsidR="009B543B" w:rsidRPr="000A4DA9" w:rsidRDefault="00641D96" w:rsidP="00641D96">
      <w:pPr>
        <w:pStyle w:val="a5"/>
        <w:jc w:val="both"/>
        <w:rPr>
          <w:rFonts w:ascii="Times New Roman" w:hAnsi="Times New Roman" w:cs="Times New Roman"/>
          <w:sz w:val="24"/>
          <w:szCs w:val="24"/>
          <w:u w:val="single"/>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Отклонения в поведении дошкольника, младшего школьника и подростка неодинаковы. Дело в том, что продолжительность накопления отрицательного опыта у подростка значительно больше, чем у младшего школьника и тем более у дошкольника. Поэтому осложнения в поведении подростка в результате многократного повторения приобретают устойчивость и преодолеваются труднее, чем у дошкольников и младших школьников. </w:t>
      </w:r>
      <w:r w:rsidR="009B543B" w:rsidRPr="000A4DA9">
        <w:rPr>
          <w:rFonts w:ascii="Times New Roman" w:hAnsi="Times New Roman" w:cs="Times New Roman"/>
          <w:sz w:val="24"/>
          <w:szCs w:val="24"/>
          <w:u w:val="single"/>
        </w:rPr>
        <w:t>Чем раньше будут обнаружены отрицательные привычки, чем своевременнее они будут преодолеваться, тем вероятнее исправление не</w:t>
      </w:r>
      <w:r w:rsidRPr="000A4DA9">
        <w:rPr>
          <w:rFonts w:ascii="Times New Roman" w:hAnsi="Times New Roman" w:cs="Times New Roman"/>
          <w:sz w:val="24"/>
          <w:szCs w:val="24"/>
          <w:u w:val="single"/>
        </w:rPr>
        <w:t>достатков в поведении</w:t>
      </w:r>
      <w:r w:rsidR="009B543B" w:rsidRPr="000A4DA9">
        <w:rPr>
          <w:rFonts w:ascii="Times New Roman" w:hAnsi="Times New Roman" w:cs="Times New Roman"/>
          <w:sz w:val="24"/>
          <w:szCs w:val="24"/>
          <w:u w:val="single"/>
        </w:rPr>
        <w:t>.</w:t>
      </w:r>
    </w:p>
    <w:p w14:paraId="5032D980"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В последнее время о подростках с девиантным поведением пишется и говорится немало. Как правило, так называют неуспевающих, недисциплинированных школьников, дезорганизаторов, то есть неподдающихся обучению и воспитанию учеников.</w:t>
      </w:r>
    </w:p>
    <w:p w14:paraId="49CEE608" w14:textId="77777777" w:rsidR="004B2FD0"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Состав подростков с отклоняющимся поведением далеко неоднороден, и причины этих </w:t>
      </w:r>
      <w:r w:rsidRPr="000A4DA9">
        <w:rPr>
          <w:rFonts w:ascii="Times New Roman" w:hAnsi="Times New Roman" w:cs="Times New Roman"/>
          <w:sz w:val="24"/>
          <w:szCs w:val="24"/>
        </w:rPr>
        <w:t xml:space="preserve">отклонении </w:t>
      </w:r>
      <w:r w:rsidR="009B543B" w:rsidRPr="000A4DA9">
        <w:rPr>
          <w:rFonts w:ascii="Times New Roman" w:hAnsi="Times New Roman" w:cs="Times New Roman"/>
          <w:sz w:val="24"/>
          <w:szCs w:val="24"/>
        </w:rPr>
        <w:t xml:space="preserve"> неодинаковы. Такое поведение школьников обусловливается </w:t>
      </w:r>
      <w:r w:rsidR="009B543B" w:rsidRPr="000A4DA9">
        <w:rPr>
          <w:rFonts w:ascii="Times New Roman" w:hAnsi="Times New Roman" w:cs="Times New Roman"/>
          <w:b/>
          <w:sz w:val="24"/>
          <w:szCs w:val="24"/>
        </w:rPr>
        <w:t>тремя основными факторами</w:t>
      </w:r>
      <w:r w:rsidR="009B543B" w:rsidRPr="000A4DA9">
        <w:rPr>
          <w:rFonts w:ascii="Times New Roman" w:hAnsi="Times New Roman" w:cs="Times New Roman"/>
          <w:sz w:val="24"/>
          <w:szCs w:val="24"/>
        </w:rPr>
        <w:t xml:space="preserve">: </w:t>
      </w:r>
    </w:p>
    <w:p w14:paraId="215B9547" w14:textId="77777777" w:rsidR="004B2FD0" w:rsidRPr="000A4DA9" w:rsidRDefault="009B543B" w:rsidP="004B2FD0">
      <w:pPr>
        <w:pStyle w:val="a5"/>
        <w:numPr>
          <w:ilvl w:val="0"/>
          <w:numId w:val="10"/>
        </w:numPr>
        <w:jc w:val="both"/>
        <w:rPr>
          <w:rFonts w:ascii="Times New Roman" w:hAnsi="Times New Roman" w:cs="Times New Roman"/>
          <w:sz w:val="24"/>
          <w:szCs w:val="24"/>
        </w:rPr>
      </w:pPr>
      <w:r w:rsidRPr="000A4DA9">
        <w:rPr>
          <w:rFonts w:ascii="Times New Roman" w:hAnsi="Times New Roman" w:cs="Times New Roman"/>
          <w:sz w:val="24"/>
          <w:szCs w:val="24"/>
        </w:rPr>
        <w:t xml:space="preserve">педагогической запущенностью; </w:t>
      </w:r>
    </w:p>
    <w:p w14:paraId="517A8C80" w14:textId="77777777" w:rsidR="004B2FD0" w:rsidRPr="000A4DA9" w:rsidRDefault="009B543B" w:rsidP="004B2FD0">
      <w:pPr>
        <w:pStyle w:val="a5"/>
        <w:numPr>
          <w:ilvl w:val="0"/>
          <w:numId w:val="10"/>
        </w:numPr>
        <w:jc w:val="both"/>
        <w:rPr>
          <w:rFonts w:ascii="Times New Roman" w:hAnsi="Times New Roman" w:cs="Times New Roman"/>
          <w:sz w:val="24"/>
          <w:szCs w:val="24"/>
        </w:rPr>
      </w:pPr>
      <w:r w:rsidRPr="000A4DA9">
        <w:rPr>
          <w:rFonts w:ascii="Times New Roman" w:hAnsi="Times New Roman" w:cs="Times New Roman"/>
          <w:sz w:val="24"/>
          <w:szCs w:val="24"/>
        </w:rPr>
        <w:t xml:space="preserve">социальной запущенностью; </w:t>
      </w:r>
    </w:p>
    <w:p w14:paraId="656CDDD1" w14:textId="77777777" w:rsidR="009B543B" w:rsidRPr="000A4DA9" w:rsidRDefault="009B543B" w:rsidP="004B2FD0">
      <w:pPr>
        <w:pStyle w:val="a5"/>
        <w:numPr>
          <w:ilvl w:val="0"/>
          <w:numId w:val="10"/>
        </w:numPr>
        <w:jc w:val="both"/>
        <w:rPr>
          <w:rFonts w:ascii="Times New Roman" w:hAnsi="Times New Roman" w:cs="Times New Roman"/>
          <w:sz w:val="24"/>
          <w:szCs w:val="24"/>
        </w:rPr>
      </w:pPr>
      <w:r w:rsidRPr="000A4DA9">
        <w:rPr>
          <w:rFonts w:ascii="Times New Roman" w:hAnsi="Times New Roman" w:cs="Times New Roman"/>
          <w:sz w:val="24"/>
          <w:szCs w:val="24"/>
        </w:rPr>
        <w:t xml:space="preserve">отклонениями </w:t>
      </w:r>
      <w:r w:rsidR="004B2FD0" w:rsidRPr="000A4DA9">
        <w:rPr>
          <w:rFonts w:ascii="Times New Roman" w:hAnsi="Times New Roman" w:cs="Times New Roman"/>
          <w:sz w:val="24"/>
          <w:szCs w:val="24"/>
        </w:rPr>
        <w:t>в состоянии здоровья</w:t>
      </w:r>
      <w:r w:rsidRPr="000A4DA9">
        <w:rPr>
          <w:rFonts w:ascii="Times New Roman" w:hAnsi="Times New Roman" w:cs="Times New Roman"/>
          <w:sz w:val="24"/>
          <w:szCs w:val="24"/>
        </w:rPr>
        <w:t>.</w:t>
      </w:r>
    </w:p>
    <w:p w14:paraId="1C869A88"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В одних случаях педагогическая трудность является следствием преобладания одного из этих факторов, в других - их сочетания. В тех случаях, когда эту трудность преодолеть не могут, появляется "трудный", "неисправимый" ребенок с поведенческими проблемами. В разряд "трудных" и "неисправимых" нередко заносятся и те педагогически и социально запущенные дети, к которым педагог не сумел найти правильного подхода.</w:t>
      </w:r>
    </w:p>
    <w:p w14:paraId="72E313B1" w14:textId="77777777" w:rsidR="004B2FD0"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Под </w:t>
      </w:r>
      <w:r w:rsidR="009B543B" w:rsidRPr="000A4DA9">
        <w:rPr>
          <w:rFonts w:ascii="Times New Roman" w:hAnsi="Times New Roman" w:cs="Times New Roman"/>
          <w:b/>
          <w:sz w:val="24"/>
          <w:szCs w:val="24"/>
        </w:rPr>
        <w:t>педагогической запущенностью</w:t>
      </w:r>
      <w:r w:rsidR="009B543B" w:rsidRPr="000A4DA9">
        <w:rPr>
          <w:rFonts w:ascii="Times New Roman" w:hAnsi="Times New Roman" w:cs="Times New Roman"/>
          <w:sz w:val="24"/>
          <w:szCs w:val="24"/>
        </w:rPr>
        <w:t xml:space="preserve"> понимается такое состояние, которое является следствием недостатков или неправильной постановки учебно-воспитательной работы. В основе педагогической запущенности лежат три ряда обуслов</w:t>
      </w:r>
      <w:r w:rsidRPr="000A4DA9">
        <w:rPr>
          <w:rFonts w:ascii="Times New Roman" w:hAnsi="Times New Roman" w:cs="Times New Roman"/>
          <w:sz w:val="24"/>
          <w:szCs w:val="24"/>
        </w:rPr>
        <w:t>ливающих ее факторов</w:t>
      </w:r>
      <w:r w:rsidR="009B543B" w:rsidRPr="000A4DA9">
        <w:rPr>
          <w:rFonts w:ascii="Times New Roman" w:hAnsi="Times New Roman" w:cs="Times New Roman"/>
          <w:sz w:val="24"/>
          <w:szCs w:val="24"/>
        </w:rPr>
        <w:t>:</w:t>
      </w:r>
    </w:p>
    <w:p w14:paraId="0C7767AA" w14:textId="77777777" w:rsidR="009B543B" w:rsidRPr="000A4DA9" w:rsidRDefault="009B543B" w:rsidP="004B2FD0">
      <w:pPr>
        <w:pStyle w:val="a5"/>
        <w:numPr>
          <w:ilvl w:val="0"/>
          <w:numId w:val="11"/>
        </w:numPr>
        <w:jc w:val="both"/>
        <w:rPr>
          <w:rFonts w:ascii="Times New Roman" w:hAnsi="Times New Roman" w:cs="Times New Roman"/>
          <w:sz w:val="24"/>
          <w:szCs w:val="24"/>
        </w:rPr>
      </w:pPr>
      <w:r w:rsidRPr="000A4DA9">
        <w:rPr>
          <w:rFonts w:ascii="Times New Roman" w:hAnsi="Times New Roman" w:cs="Times New Roman"/>
          <w:sz w:val="24"/>
          <w:szCs w:val="24"/>
        </w:rPr>
        <w:t>пробелы в учебно-практических и социально-этических знаниях, наличие искаженных понятий и отрицательного жизненного опыта;</w:t>
      </w:r>
    </w:p>
    <w:p w14:paraId="5BD089B2" w14:textId="77777777" w:rsidR="009B543B" w:rsidRPr="000A4DA9" w:rsidRDefault="009B543B" w:rsidP="004B2FD0">
      <w:pPr>
        <w:pStyle w:val="a5"/>
        <w:numPr>
          <w:ilvl w:val="0"/>
          <w:numId w:val="11"/>
        </w:numPr>
        <w:jc w:val="both"/>
        <w:rPr>
          <w:rFonts w:ascii="Times New Roman" w:hAnsi="Times New Roman" w:cs="Times New Roman"/>
          <w:sz w:val="24"/>
          <w:szCs w:val="24"/>
        </w:rPr>
      </w:pPr>
      <w:r w:rsidRPr="000A4DA9">
        <w:rPr>
          <w:rFonts w:ascii="Times New Roman" w:hAnsi="Times New Roman" w:cs="Times New Roman"/>
          <w:sz w:val="24"/>
          <w:szCs w:val="24"/>
        </w:rPr>
        <w:t>недостатки, отступления от нормы или дефекты в развитии черт и качеств личности;</w:t>
      </w:r>
    </w:p>
    <w:p w14:paraId="6A3F608E" w14:textId="77777777" w:rsidR="009B543B" w:rsidRPr="000A4DA9" w:rsidRDefault="009B543B" w:rsidP="004B2FD0">
      <w:pPr>
        <w:pStyle w:val="a5"/>
        <w:numPr>
          <w:ilvl w:val="0"/>
          <w:numId w:val="11"/>
        </w:numPr>
        <w:jc w:val="both"/>
        <w:rPr>
          <w:rFonts w:ascii="Times New Roman" w:hAnsi="Times New Roman" w:cs="Times New Roman"/>
          <w:sz w:val="24"/>
          <w:szCs w:val="24"/>
        </w:rPr>
      </w:pPr>
      <w:r w:rsidRPr="000A4DA9">
        <w:rPr>
          <w:rFonts w:ascii="Times New Roman" w:hAnsi="Times New Roman" w:cs="Times New Roman"/>
          <w:sz w:val="24"/>
          <w:szCs w:val="24"/>
        </w:rPr>
        <w:t>недостатки или отступления от нормы во взаимоотношениях личности с окружающими.</w:t>
      </w:r>
    </w:p>
    <w:p w14:paraId="1C682132"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В результате нарушаются связи личности со средой, отношения с окружающими приобретают конфликтный характер, поведение начинает все более отклоняться от общепринятых норм. Ребенок становиться "трудным". Педагогическая запущенность может наблюдаться в любом возрасте ребенка, и в каждом она имеет свои особенности. Наиболее ярко возрастная специфика педагогической запущенности проявляется у подростков. В сочетании с некоторыми особенностями этого периода педагогическая запущенность обусловливает возникновение педагогической трудности подростков, наиболее частой и наиболее распространенной.</w:t>
      </w:r>
    </w:p>
    <w:p w14:paraId="61CE4D6F"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Основные причины трудностей в воспитании отдельных школьников определяются </w:t>
      </w:r>
      <w:r w:rsidR="009B543B" w:rsidRPr="000A4DA9">
        <w:rPr>
          <w:rFonts w:ascii="Times New Roman" w:hAnsi="Times New Roman" w:cs="Times New Roman"/>
          <w:b/>
          <w:sz w:val="24"/>
          <w:szCs w:val="24"/>
        </w:rPr>
        <w:t>конфликтными отношениями в семье</w:t>
      </w:r>
      <w:r w:rsidR="009B543B" w:rsidRPr="000A4DA9">
        <w:rPr>
          <w:rFonts w:ascii="Times New Roman" w:hAnsi="Times New Roman" w:cs="Times New Roman"/>
          <w:sz w:val="24"/>
          <w:szCs w:val="24"/>
        </w:rPr>
        <w:t xml:space="preserve">, просчетами воспитательной системы школы, изоляцией от товарищей в силу каких-то причин, социальной дезадаптацией вообще и </w:t>
      </w:r>
      <w:r w:rsidR="009B543B" w:rsidRPr="000A4DA9">
        <w:rPr>
          <w:rFonts w:ascii="Times New Roman" w:hAnsi="Times New Roman" w:cs="Times New Roman"/>
          <w:sz w:val="24"/>
          <w:szCs w:val="24"/>
        </w:rPr>
        <w:lastRenderedPageBreak/>
        <w:t>стремлением утвердить себя любым способом и в любой малой группе. Часто действует совокупность, комплекс всех этих причин. Нередко бывает, что ученик плохо учится из-за неурядиц в семье, а это вызывает пренебрежение к нему учителей и товарищей по школьному классу. Подобная обстановка приводит к наиболее нежелательным изменениям в сознании</w:t>
      </w:r>
      <w:r w:rsidRPr="000A4DA9">
        <w:rPr>
          <w:rFonts w:ascii="Times New Roman" w:hAnsi="Times New Roman" w:cs="Times New Roman"/>
          <w:sz w:val="24"/>
          <w:szCs w:val="24"/>
        </w:rPr>
        <w:t xml:space="preserve"> и поведении ученика</w:t>
      </w:r>
      <w:r w:rsidR="009B543B" w:rsidRPr="000A4DA9">
        <w:rPr>
          <w:rFonts w:ascii="Times New Roman" w:hAnsi="Times New Roman" w:cs="Times New Roman"/>
          <w:sz w:val="24"/>
          <w:szCs w:val="24"/>
        </w:rPr>
        <w:t>.</w:t>
      </w:r>
    </w:p>
    <w:p w14:paraId="427D8619"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Из-за ошибок, допускаемых в воспитании и перевоспитании педагогически запущенных учащихся, возникает еще и такое явление, как </w:t>
      </w:r>
      <w:r w:rsidR="009B543B" w:rsidRPr="000A4DA9">
        <w:rPr>
          <w:rFonts w:ascii="Times New Roman" w:hAnsi="Times New Roman" w:cs="Times New Roman"/>
          <w:b/>
          <w:sz w:val="24"/>
          <w:szCs w:val="24"/>
        </w:rPr>
        <w:t>социальная запущенность</w:t>
      </w:r>
      <w:r w:rsidR="009B543B" w:rsidRPr="000A4DA9">
        <w:rPr>
          <w:rFonts w:ascii="Times New Roman" w:hAnsi="Times New Roman" w:cs="Times New Roman"/>
          <w:sz w:val="24"/>
          <w:szCs w:val="24"/>
        </w:rPr>
        <w:t>. Речь идет о подростках, которые сопротивляются педагогическому воздействию, кроме того, у них не сформированы полезные умения и навыки, сужена сфера интересов. Все это усугубляется глубоким отчуждением от семьи и школы. Для социально запущенных подростков характерно бродяжничество, наркомания, пьянство и т.п.</w:t>
      </w:r>
    </w:p>
    <w:p w14:paraId="648E40B3" w14:textId="77777777" w:rsidR="009B543B" w:rsidRPr="000A4DA9" w:rsidRDefault="004B2FD0" w:rsidP="004B2FD0">
      <w:pPr>
        <w:pStyle w:val="a5"/>
        <w:jc w:val="both"/>
        <w:rPr>
          <w:rFonts w:ascii="Times New Roman" w:hAnsi="Times New Roman" w:cs="Times New Roman"/>
          <w:sz w:val="24"/>
          <w:szCs w:val="24"/>
          <w:u w:val="single"/>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Изучение школьников с осложненным поведением показывает, что их состав неоднороден. Учителя, родители, работники других детских учреждений включают в число трудных, неподдающихся воздействию, неуспевающих и недисциплинированных школьников, с которыми им трудно работать. Кроме того, сюда относят также детей, поступки которых вступают в конфликт с законом. Среди подростков существует несколько видов осложненного поведения, отличающегося от норм и требований общества</w:t>
      </w:r>
      <w:r w:rsidR="009B543B" w:rsidRPr="000A4DA9">
        <w:rPr>
          <w:rFonts w:ascii="Times New Roman" w:hAnsi="Times New Roman" w:cs="Times New Roman"/>
          <w:sz w:val="24"/>
          <w:szCs w:val="24"/>
          <w:u w:val="single"/>
        </w:rPr>
        <w:t>. В зависимости от природы, характера и степени осложнения были выделены виды патогенной, психической и социальной дезадап</w:t>
      </w:r>
      <w:r w:rsidRPr="000A4DA9">
        <w:rPr>
          <w:rFonts w:ascii="Times New Roman" w:hAnsi="Times New Roman" w:cs="Times New Roman"/>
          <w:sz w:val="24"/>
          <w:szCs w:val="24"/>
          <w:u w:val="single"/>
        </w:rPr>
        <w:t>тации детей и подростков</w:t>
      </w:r>
      <w:r w:rsidR="009B543B" w:rsidRPr="000A4DA9">
        <w:rPr>
          <w:rFonts w:ascii="Times New Roman" w:hAnsi="Times New Roman" w:cs="Times New Roman"/>
          <w:sz w:val="24"/>
          <w:szCs w:val="24"/>
          <w:u w:val="single"/>
        </w:rPr>
        <w:t>.</w:t>
      </w:r>
    </w:p>
    <w:p w14:paraId="40550824"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Патогенная дезадаптация</w:t>
      </w:r>
      <w:r w:rsidR="009B543B" w:rsidRPr="000A4DA9">
        <w:rPr>
          <w:rFonts w:ascii="Times New Roman" w:hAnsi="Times New Roman" w:cs="Times New Roman"/>
          <w:sz w:val="24"/>
          <w:szCs w:val="24"/>
        </w:rPr>
        <w:t xml:space="preserve"> вызвана отклонениями психического развития и нервно-психическими заболеваниями, в основе которых лежат функционально-органические поражения центральной нервной системы. По степени и глубине своего проявления она может носить устойчивый, хронический характер (психозы, психопатии, органические поражения головного мозга, отставание в умственном развитии, дефекты анализаторов) или пограничный характер (повышенную тревожность, возбудимость, страхи, фобии, навязчивые дурные привычки </w:t>
      </w:r>
      <w:r w:rsidRPr="000A4DA9">
        <w:rPr>
          <w:rFonts w:ascii="Times New Roman" w:hAnsi="Times New Roman" w:cs="Times New Roman"/>
          <w:sz w:val="24"/>
          <w:szCs w:val="24"/>
        </w:rPr>
        <w:t>и т.п.)</w:t>
      </w:r>
      <w:r w:rsidR="009B543B" w:rsidRPr="000A4DA9">
        <w:rPr>
          <w:rFonts w:ascii="Times New Roman" w:hAnsi="Times New Roman" w:cs="Times New Roman"/>
          <w:sz w:val="24"/>
          <w:szCs w:val="24"/>
        </w:rPr>
        <w:t>.</w:t>
      </w:r>
    </w:p>
    <w:p w14:paraId="19262340"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Психическая дезадаптация</w:t>
      </w:r>
      <w:r w:rsidR="009B543B" w:rsidRPr="000A4DA9">
        <w:rPr>
          <w:rFonts w:ascii="Times New Roman" w:hAnsi="Times New Roman" w:cs="Times New Roman"/>
          <w:sz w:val="24"/>
          <w:szCs w:val="24"/>
        </w:rPr>
        <w:t xml:space="preserve"> связана с половозрастными и индивидуально-психологическими особенностями, которые обусловливают определенную нестандартность поведения подростка. Формы психической дезадаптации могут быть устойчивыми и временными.</w:t>
      </w:r>
    </w:p>
    <w:p w14:paraId="6722FD61" w14:textId="77777777" w:rsidR="009B543B" w:rsidRPr="000A4DA9" w:rsidRDefault="004B2FD0" w:rsidP="004B2FD0">
      <w:pPr>
        <w:pStyle w:val="a5"/>
        <w:jc w:val="both"/>
        <w:rPr>
          <w:rFonts w:ascii="Times New Roman" w:hAnsi="Times New Roman" w:cs="Times New Roman"/>
          <w:sz w:val="24"/>
          <w:szCs w:val="24"/>
          <w:u w:val="single"/>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К устойчивым формам психической дезадаптации относятся акцентуации характера, определяющиеся как крайнее проявление нормы, за ними могут последовать психопатические проявления. Сюда же можно отнести неблагоприятные индивидуально-психологические особенности эмоционально-волевой и познавательной сферы, включающие такие дефекты, как </w:t>
      </w:r>
      <w:r w:rsidR="009B543B" w:rsidRPr="000A4DA9">
        <w:rPr>
          <w:rFonts w:ascii="Times New Roman" w:hAnsi="Times New Roman" w:cs="Times New Roman"/>
          <w:sz w:val="24"/>
          <w:szCs w:val="24"/>
          <w:u w:val="single"/>
        </w:rPr>
        <w:t>снижение порога эмпатийности (умения сопереживать другому), размытость интересов, низкая познавательная активность.</w:t>
      </w:r>
    </w:p>
    <w:p w14:paraId="445F55BE"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Временные формы психической дезадаптации включают </w:t>
      </w:r>
      <w:r w:rsidR="009B543B" w:rsidRPr="000A4DA9">
        <w:rPr>
          <w:rFonts w:ascii="Times New Roman" w:hAnsi="Times New Roman" w:cs="Times New Roman"/>
          <w:b/>
          <w:sz w:val="24"/>
          <w:szCs w:val="24"/>
        </w:rPr>
        <w:t>психофизиологические половозрастные особенности</w:t>
      </w:r>
      <w:r w:rsidR="009B543B" w:rsidRPr="000A4DA9">
        <w:rPr>
          <w:rFonts w:ascii="Times New Roman" w:hAnsi="Times New Roman" w:cs="Times New Roman"/>
          <w:sz w:val="24"/>
          <w:szCs w:val="24"/>
        </w:rPr>
        <w:t xml:space="preserve"> отдельных кризисных периодов развития подростка. Психофизиологическое развитие подростка характеризуется неравномерностью развития сердечно-сосудистой и костно-мышечной систем, отягощающей его физическое и психическое самочувствие; «гормональной бурей», вызванной повышенной активностью эндокринной системы в период полового созревания и проявляющейся в повышенной возбудимости, эмоциональной неустойчивости, неадекватных эмоциональных реакциях, непредсказуемости настроения</w:t>
      </w:r>
      <w:r w:rsidRPr="000A4DA9">
        <w:rPr>
          <w:rFonts w:ascii="Times New Roman" w:hAnsi="Times New Roman" w:cs="Times New Roman"/>
          <w:sz w:val="24"/>
          <w:szCs w:val="24"/>
        </w:rPr>
        <w:t xml:space="preserve"> подростка</w:t>
      </w:r>
      <w:r w:rsidR="009B543B" w:rsidRPr="000A4DA9">
        <w:rPr>
          <w:rFonts w:ascii="Times New Roman" w:hAnsi="Times New Roman" w:cs="Times New Roman"/>
          <w:sz w:val="24"/>
          <w:szCs w:val="24"/>
        </w:rPr>
        <w:t>.</w:t>
      </w:r>
    </w:p>
    <w:p w14:paraId="18693C42" w14:textId="77777777" w:rsidR="009B543B" w:rsidRPr="000A4DA9" w:rsidRDefault="004B2FD0" w:rsidP="004B2FD0">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Социальная дезадаптация</w:t>
      </w:r>
      <w:r w:rsidR="009B543B" w:rsidRPr="000A4DA9">
        <w:rPr>
          <w:rFonts w:ascii="Times New Roman" w:hAnsi="Times New Roman" w:cs="Times New Roman"/>
          <w:sz w:val="24"/>
          <w:szCs w:val="24"/>
        </w:rPr>
        <w:t xml:space="preserve"> проявляется в несоблюдении норм морали и права, в асоциальных формах поведения, связанных с нарушением процесса социализации подростка. Здесь затрагиваются как содержательная, так и функциональная стороны социализации. Случаи нарушения процесса социализации могут быть вызваны как прямым дисоциализирующим воздействием, когда ближайшее окружение демонстрирует образцы асоциального и антиобщественного поведения, так и косвенным влиянием, при снижении референтной значимости ведущих институтов социализации, какими являются семья, школа, высшее учебное за</w:t>
      </w:r>
      <w:r w:rsidRPr="000A4DA9">
        <w:rPr>
          <w:rFonts w:ascii="Times New Roman" w:hAnsi="Times New Roman" w:cs="Times New Roman"/>
          <w:sz w:val="24"/>
          <w:szCs w:val="24"/>
        </w:rPr>
        <w:t>ведение, государство</w:t>
      </w:r>
      <w:r w:rsidR="009B543B" w:rsidRPr="000A4DA9">
        <w:rPr>
          <w:rFonts w:ascii="Times New Roman" w:hAnsi="Times New Roman" w:cs="Times New Roman"/>
          <w:sz w:val="24"/>
          <w:szCs w:val="24"/>
        </w:rPr>
        <w:t>.</w:t>
      </w:r>
    </w:p>
    <w:p w14:paraId="1839687A" w14:textId="77777777" w:rsidR="0050733B" w:rsidRPr="000A4DA9" w:rsidRDefault="0050733B" w:rsidP="004B2FD0">
      <w:pPr>
        <w:pStyle w:val="a5"/>
        <w:jc w:val="both"/>
        <w:rPr>
          <w:rFonts w:ascii="Times New Roman" w:hAnsi="Times New Roman" w:cs="Times New Roman"/>
          <w:sz w:val="24"/>
          <w:szCs w:val="24"/>
        </w:rPr>
      </w:pPr>
    </w:p>
    <w:p w14:paraId="6D69C225"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Необходимым условием успешного воспитания детей является знание </w:t>
      </w:r>
      <w:r w:rsidR="009B543B" w:rsidRPr="000A4DA9">
        <w:rPr>
          <w:rFonts w:ascii="Times New Roman" w:hAnsi="Times New Roman" w:cs="Times New Roman"/>
          <w:b/>
          <w:sz w:val="24"/>
          <w:szCs w:val="24"/>
        </w:rPr>
        <w:t>причин, породивших отклонения от норм в поведении. Э</w:t>
      </w:r>
      <w:r w:rsidR="009B543B" w:rsidRPr="000A4DA9">
        <w:rPr>
          <w:rFonts w:ascii="Times New Roman" w:hAnsi="Times New Roman" w:cs="Times New Roman"/>
          <w:sz w:val="24"/>
          <w:szCs w:val="24"/>
        </w:rPr>
        <w:t>ти причины нужно искать, прежде всего, в условиях воспитания, в среде пребывания ребенка. Обратимся к характеристике наиболее рас</w:t>
      </w:r>
      <w:r w:rsidRPr="000A4DA9">
        <w:rPr>
          <w:rFonts w:ascii="Times New Roman" w:hAnsi="Times New Roman" w:cs="Times New Roman"/>
          <w:sz w:val="24"/>
          <w:szCs w:val="24"/>
        </w:rPr>
        <w:t>пространенных причин</w:t>
      </w:r>
      <w:r w:rsidR="009B543B" w:rsidRPr="000A4DA9">
        <w:rPr>
          <w:rFonts w:ascii="Times New Roman" w:hAnsi="Times New Roman" w:cs="Times New Roman"/>
          <w:sz w:val="24"/>
          <w:szCs w:val="24"/>
        </w:rPr>
        <w:t>.</w:t>
      </w:r>
    </w:p>
    <w:p w14:paraId="0D49FDA1"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Во-первых</w:t>
      </w:r>
      <w:r w:rsidR="009B543B" w:rsidRPr="000A4DA9">
        <w:rPr>
          <w:rFonts w:ascii="Times New Roman" w:hAnsi="Times New Roman" w:cs="Times New Roman"/>
          <w:sz w:val="24"/>
          <w:szCs w:val="24"/>
        </w:rPr>
        <w:t>, это стремление подростков к самовыражению, которое есть у каждого ребенка. Это проявляется в следующих противоречиях в личностном развитии:</w:t>
      </w:r>
    </w:p>
    <w:p w14:paraId="6A93CA73" w14:textId="77777777" w:rsidR="009B543B" w:rsidRPr="000A4DA9" w:rsidRDefault="009B543B" w:rsidP="0050733B">
      <w:pPr>
        <w:pStyle w:val="a5"/>
        <w:numPr>
          <w:ilvl w:val="0"/>
          <w:numId w:val="14"/>
        </w:numPr>
        <w:jc w:val="both"/>
        <w:rPr>
          <w:rFonts w:ascii="Times New Roman" w:hAnsi="Times New Roman" w:cs="Times New Roman"/>
          <w:sz w:val="24"/>
          <w:szCs w:val="24"/>
        </w:rPr>
      </w:pPr>
      <w:r w:rsidRPr="000A4DA9">
        <w:rPr>
          <w:rFonts w:ascii="Times New Roman" w:hAnsi="Times New Roman" w:cs="Times New Roman"/>
          <w:sz w:val="24"/>
          <w:szCs w:val="24"/>
        </w:rPr>
        <w:t>у ребенка возникают пробелы в знаниях, затем он не усваивает последующий материал; начинает отвлекаться, мешать другим, боится неудовлетворительных оценок, убегает с уроков;</w:t>
      </w:r>
    </w:p>
    <w:p w14:paraId="42CA8A20" w14:textId="77777777" w:rsidR="009B543B" w:rsidRPr="000A4DA9" w:rsidRDefault="009B543B" w:rsidP="0050733B">
      <w:pPr>
        <w:pStyle w:val="a5"/>
        <w:numPr>
          <w:ilvl w:val="0"/>
          <w:numId w:val="14"/>
        </w:numPr>
        <w:jc w:val="both"/>
        <w:rPr>
          <w:rFonts w:ascii="Times New Roman" w:hAnsi="Times New Roman" w:cs="Times New Roman"/>
          <w:sz w:val="24"/>
          <w:szCs w:val="24"/>
        </w:rPr>
      </w:pPr>
      <w:r w:rsidRPr="000A4DA9">
        <w:rPr>
          <w:rFonts w:ascii="Times New Roman" w:hAnsi="Times New Roman" w:cs="Times New Roman"/>
          <w:sz w:val="24"/>
          <w:szCs w:val="24"/>
        </w:rPr>
        <w:t>хочет показаться сильным; здесь тоже не получается - вовремя не начал развиваться физически, другие оказываются сильнее;</w:t>
      </w:r>
    </w:p>
    <w:p w14:paraId="6F21BA20" w14:textId="77777777" w:rsidR="009B543B" w:rsidRPr="000A4DA9" w:rsidRDefault="009B543B" w:rsidP="0050733B">
      <w:pPr>
        <w:pStyle w:val="a5"/>
        <w:numPr>
          <w:ilvl w:val="0"/>
          <w:numId w:val="14"/>
        </w:numPr>
        <w:jc w:val="both"/>
        <w:rPr>
          <w:rFonts w:ascii="Times New Roman" w:hAnsi="Times New Roman" w:cs="Times New Roman"/>
          <w:sz w:val="24"/>
          <w:szCs w:val="24"/>
        </w:rPr>
      </w:pPr>
      <w:r w:rsidRPr="000A4DA9">
        <w:rPr>
          <w:rFonts w:ascii="Times New Roman" w:hAnsi="Times New Roman" w:cs="Times New Roman"/>
          <w:sz w:val="24"/>
          <w:szCs w:val="24"/>
        </w:rPr>
        <w:t>ищет себе друзей, среди которых он был бы лидером, это слабые в учебе, менее сильные физически; тут он может и покомандовать, подчинить себе других;</w:t>
      </w:r>
    </w:p>
    <w:p w14:paraId="7BEE48EB" w14:textId="77777777" w:rsidR="009B543B" w:rsidRPr="000A4DA9" w:rsidRDefault="009B543B" w:rsidP="0050733B">
      <w:pPr>
        <w:pStyle w:val="a5"/>
        <w:numPr>
          <w:ilvl w:val="0"/>
          <w:numId w:val="14"/>
        </w:numPr>
        <w:jc w:val="both"/>
        <w:rPr>
          <w:rFonts w:ascii="Times New Roman" w:hAnsi="Times New Roman" w:cs="Times New Roman"/>
          <w:sz w:val="24"/>
          <w:szCs w:val="24"/>
        </w:rPr>
      </w:pPr>
      <w:r w:rsidRPr="000A4DA9">
        <w:rPr>
          <w:rFonts w:ascii="Times New Roman" w:hAnsi="Times New Roman" w:cs="Times New Roman"/>
          <w:sz w:val="24"/>
          <w:szCs w:val="24"/>
        </w:rPr>
        <w:t>если стать лидером не получилось, то он сам может оказаться под влиянием более сильных - а это улица; там формируется ближайшее окружение, социум;</w:t>
      </w:r>
    </w:p>
    <w:p w14:paraId="7F7063C4" w14:textId="77777777" w:rsidR="009B543B" w:rsidRPr="000A4DA9" w:rsidRDefault="009B543B" w:rsidP="0050733B">
      <w:pPr>
        <w:pStyle w:val="a5"/>
        <w:numPr>
          <w:ilvl w:val="0"/>
          <w:numId w:val="14"/>
        </w:numPr>
        <w:jc w:val="both"/>
        <w:rPr>
          <w:rFonts w:ascii="Times New Roman" w:hAnsi="Times New Roman" w:cs="Times New Roman"/>
          <w:sz w:val="24"/>
          <w:szCs w:val="24"/>
        </w:rPr>
      </w:pPr>
      <w:r w:rsidRPr="000A4DA9">
        <w:rPr>
          <w:rFonts w:ascii="Times New Roman" w:hAnsi="Times New Roman" w:cs="Times New Roman"/>
          <w:sz w:val="24"/>
          <w:szCs w:val="24"/>
        </w:rPr>
        <w:t>в этом социуме он нашел себя и себе подобных, тут он уже может стать на путь правонарушений и преступлений; постепенно наступает деморализация личности - так ребенок становится явно выраженным "трудным", педагогически запущенным. Он умышленно выбирает такую форму поведения, чтобы самоу</w:t>
      </w:r>
      <w:r w:rsidR="0050733B" w:rsidRPr="000A4DA9">
        <w:rPr>
          <w:rFonts w:ascii="Times New Roman" w:hAnsi="Times New Roman" w:cs="Times New Roman"/>
          <w:sz w:val="24"/>
          <w:szCs w:val="24"/>
        </w:rPr>
        <w:t>твердиться в социуме</w:t>
      </w:r>
      <w:r w:rsidRPr="000A4DA9">
        <w:rPr>
          <w:rFonts w:ascii="Times New Roman" w:hAnsi="Times New Roman" w:cs="Times New Roman"/>
          <w:sz w:val="24"/>
          <w:szCs w:val="24"/>
        </w:rPr>
        <w:t>.</w:t>
      </w:r>
    </w:p>
    <w:p w14:paraId="15B054E9"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Во-вторых</w:t>
      </w:r>
      <w:r w:rsidR="009B543B" w:rsidRPr="000A4DA9">
        <w:rPr>
          <w:rFonts w:ascii="Times New Roman" w:hAnsi="Times New Roman" w:cs="Times New Roman"/>
          <w:sz w:val="24"/>
          <w:szCs w:val="24"/>
        </w:rPr>
        <w:t xml:space="preserve">, эти осложнения могут быть связаны с недостатками семейного воспитания. Известны </w:t>
      </w:r>
      <w:r w:rsidR="009B543B" w:rsidRPr="000A4DA9">
        <w:rPr>
          <w:rFonts w:ascii="Times New Roman" w:hAnsi="Times New Roman" w:cs="Times New Roman"/>
          <w:b/>
          <w:sz w:val="24"/>
          <w:szCs w:val="24"/>
        </w:rPr>
        <w:t>четыре основные группы</w:t>
      </w:r>
      <w:r w:rsidR="009B543B" w:rsidRPr="000A4DA9">
        <w:rPr>
          <w:rFonts w:ascii="Times New Roman" w:hAnsi="Times New Roman" w:cs="Times New Roman"/>
          <w:sz w:val="24"/>
          <w:szCs w:val="24"/>
        </w:rPr>
        <w:t xml:space="preserve"> детей с осложненным поведением:</w:t>
      </w:r>
    </w:p>
    <w:p w14:paraId="28B6281E" w14:textId="77777777" w:rsidR="009B543B" w:rsidRPr="000A4DA9" w:rsidRDefault="009B543B" w:rsidP="0050733B">
      <w:pPr>
        <w:pStyle w:val="a5"/>
        <w:numPr>
          <w:ilvl w:val="0"/>
          <w:numId w:val="15"/>
        </w:numPr>
        <w:jc w:val="both"/>
        <w:rPr>
          <w:rFonts w:ascii="Times New Roman" w:hAnsi="Times New Roman" w:cs="Times New Roman"/>
          <w:sz w:val="24"/>
          <w:szCs w:val="24"/>
        </w:rPr>
      </w:pPr>
      <w:r w:rsidRPr="000A4DA9">
        <w:rPr>
          <w:rFonts w:ascii="Times New Roman" w:hAnsi="Times New Roman" w:cs="Times New Roman"/>
          <w:sz w:val="24"/>
          <w:szCs w:val="24"/>
        </w:rPr>
        <w:t>дети, выросшие в условиях грубости, жестокости, несправедливости;</w:t>
      </w:r>
    </w:p>
    <w:p w14:paraId="6F2DC696" w14:textId="77777777" w:rsidR="009B543B" w:rsidRPr="000A4DA9" w:rsidRDefault="009B543B" w:rsidP="0050733B">
      <w:pPr>
        <w:pStyle w:val="a5"/>
        <w:numPr>
          <w:ilvl w:val="0"/>
          <w:numId w:val="15"/>
        </w:numPr>
        <w:jc w:val="both"/>
        <w:rPr>
          <w:rFonts w:ascii="Times New Roman" w:hAnsi="Times New Roman" w:cs="Times New Roman"/>
          <w:sz w:val="24"/>
          <w:szCs w:val="24"/>
        </w:rPr>
      </w:pPr>
      <w:r w:rsidRPr="000A4DA9">
        <w:rPr>
          <w:rFonts w:ascii="Times New Roman" w:hAnsi="Times New Roman" w:cs="Times New Roman"/>
          <w:sz w:val="24"/>
          <w:szCs w:val="24"/>
        </w:rPr>
        <w:t>безнадзорные дети (предоставлены сами себе, родители не имеют возможности контролировать поведение и учебу в силу общественной и трудовой занятости или не хотят отвечать за воспитание сыновей и дочерей);</w:t>
      </w:r>
    </w:p>
    <w:p w14:paraId="4A285177" w14:textId="77777777" w:rsidR="009B543B" w:rsidRPr="000A4DA9" w:rsidRDefault="009B543B" w:rsidP="0050733B">
      <w:pPr>
        <w:pStyle w:val="a5"/>
        <w:numPr>
          <w:ilvl w:val="0"/>
          <w:numId w:val="15"/>
        </w:numPr>
        <w:jc w:val="both"/>
        <w:rPr>
          <w:rFonts w:ascii="Times New Roman" w:hAnsi="Times New Roman" w:cs="Times New Roman"/>
          <w:sz w:val="24"/>
          <w:szCs w:val="24"/>
        </w:rPr>
      </w:pPr>
      <w:r w:rsidRPr="000A4DA9">
        <w:rPr>
          <w:rFonts w:ascii="Times New Roman" w:hAnsi="Times New Roman" w:cs="Times New Roman"/>
          <w:sz w:val="24"/>
          <w:szCs w:val="24"/>
        </w:rPr>
        <w:t>избалованные, изнеженные дети (получающие чрезмерную дозу любви матери, отца, превратившиеся в семье в объект любования и всепрощения, чаще всего они пребывают в условиях ничегонеделания);</w:t>
      </w:r>
    </w:p>
    <w:p w14:paraId="07CA2E81" w14:textId="77777777" w:rsidR="009B543B" w:rsidRPr="000A4DA9" w:rsidRDefault="009B543B" w:rsidP="0050733B">
      <w:pPr>
        <w:pStyle w:val="a5"/>
        <w:numPr>
          <w:ilvl w:val="0"/>
          <w:numId w:val="15"/>
        </w:numPr>
        <w:jc w:val="both"/>
        <w:rPr>
          <w:rFonts w:ascii="Times New Roman" w:hAnsi="Times New Roman" w:cs="Times New Roman"/>
          <w:sz w:val="24"/>
          <w:szCs w:val="24"/>
        </w:rPr>
      </w:pPr>
      <w:r w:rsidRPr="000A4DA9">
        <w:rPr>
          <w:rFonts w:ascii="Times New Roman" w:hAnsi="Times New Roman" w:cs="Times New Roman"/>
          <w:sz w:val="24"/>
          <w:szCs w:val="24"/>
        </w:rPr>
        <w:t>дети, развращенные дурным примером взрослых (родители ведут нечестный, аморальный образ жизни, что соответствующим образом сказывается на формировании личностны</w:t>
      </w:r>
      <w:r w:rsidR="0050733B" w:rsidRPr="000A4DA9">
        <w:rPr>
          <w:rFonts w:ascii="Times New Roman" w:hAnsi="Times New Roman" w:cs="Times New Roman"/>
          <w:sz w:val="24"/>
          <w:szCs w:val="24"/>
        </w:rPr>
        <w:t>х качеств подростка)</w:t>
      </w:r>
      <w:r w:rsidRPr="000A4DA9">
        <w:rPr>
          <w:rFonts w:ascii="Times New Roman" w:hAnsi="Times New Roman" w:cs="Times New Roman"/>
          <w:sz w:val="24"/>
          <w:szCs w:val="24"/>
        </w:rPr>
        <w:t>.</w:t>
      </w:r>
    </w:p>
    <w:p w14:paraId="7266D065"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Рассмотрим </w:t>
      </w:r>
      <w:r w:rsidR="009B543B" w:rsidRPr="000A4DA9">
        <w:rPr>
          <w:rFonts w:ascii="Times New Roman" w:hAnsi="Times New Roman" w:cs="Times New Roman"/>
          <w:b/>
          <w:sz w:val="24"/>
          <w:szCs w:val="24"/>
        </w:rPr>
        <w:t>виды неправильного воспитания</w:t>
      </w:r>
      <w:r w:rsidR="009B543B" w:rsidRPr="000A4DA9">
        <w:rPr>
          <w:rFonts w:ascii="Times New Roman" w:hAnsi="Times New Roman" w:cs="Times New Roman"/>
          <w:sz w:val="24"/>
          <w:szCs w:val="24"/>
        </w:rPr>
        <w:t>, которые приводят к формирования отклоняющегося поведения.</w:t>
      </w:r>
    </w:p>
    <w:p w14:paraId="6D55A21B"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Гипопротекция</w:t>
      </w:r>
      <w:r w:rsidR="009B543B" w:rsidRPr="000A4DA9">
        <w:rPr>
          <w:rFonts w:ascii="Times New Roman" w:hAnsi="Times New Roman" w:cs="Times New Roman"/>
          <w:sz w:val="24"/>
          <w:szCs w:val="24"/>
        </w:rPr>
        <w:t>. Этот вид неправильного воспитания в крайней форме проявляется полной безнадзорностью, но чаще лишь недостатком опеки и контроля за поведением. Лишь иногда гипопротекция простирается до такой степени, что подросток оказывается совершенно заброшенным -- ненакормленным, неодетым, живущим в тяжелых условиях. Обычно же в наше время всеобщего материального достатка гипопротекция не сказывается на удовлетворении насущных нужд подростка, а проявляется только недостатком внимания, заботы и руководства, истинного интереса родителей к его делам, волнениям, увлечениям. В духовной жизни подросток оказывается предост</w:t>
      </w:r>
      <w:r w:rsidRPr="000A4DA9">
        <w:rPr>
          <w:rFonts w:ascii="Times New Roman" w:hAnsi="Times New Roman" w:cs="Times New Roman"/>
          <w:sz w:val="24"/>
          <w:szCs w:val="24"/>
        </w:rPr>
        <w:t>авленным самому себе</w:t>
      </w:r>
      <w:r w:rsidR="009B543B" w:rsidRPr="000A4DA9">
        <w:rPr>
          <w:rFonts w:ascii="Times New Roman" w:hAnsi="Times New Roman" w:cs="Times New Roman"/>
          <w:sz w:val="24"/>
          <w:szCs w:val="24"/>
        </w:rPr>
        <w:t>.</w:t>
      </w:r>
    </w:p>
    <w:p w14:paraId="0938E9E9"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Доминирующая гиперпротекция</w:t>
      </w:r>
      <w:r w:rsidR="009B543B" w:rsidRPr="000A4DA9">
        <w:rPr>
          <w:rFonts w:ascii="Times New Roman" w:hAnsi="Times New Roman" w:cs="Times New Roman"/>
          <w:sz w:val="24"/>
          <w:szCs w:val="24"/>
        </w:rPr>
        <w:t xml:space="preserve">. Чрезмерная опека, мелочный контроль за каждым шагом, каждой минутой, каждой мыслью вырастает в целую систему постоянных запретов и неусыпного бдительного наблюдения за подростком, достигающего иногда постыдной для него слежки. Непрерывные запрещения, невозможность никогда принимать собственные решения путают подростка, создают у него впечатление, что ему «все нельзя», а его сверстникам «все можно». Гиперпротекция не дает возможности учиться с ранних лет на собственном опыте разумно пользоваться свободой, не приучает к самостоятельности. Мало того, она подавляет чувство ответственности и долга, ибо если </w:t>
      </w:r>
      <w:r w:rsidR="009B543B" w:rsidRPr="000A4DA9">
        <w:rPr>
          <w:rFonts w:ascii="Times New Roman" w:hAnsi="Times New Roman" w:cs="Times New Roman"/>
          <w:sz w:val="24"/>
          <w:szCs w:val="24"/>
        </w:rPr>
        <w:lastRenderedPageBreak/>
        <w:t>за подростка все решают и все ему указывают, то он приходит к убеждению, что сам он может н</w:t>
      </w:r>
      <w:r w:rsidRPr="000A4DA9">
        <w:rPr>
          <w:rFonts w:ascii="Times New Roman" w:hAnsi="Times New Roman" w:cs="Times New Roman"/>
          <w:sz w:val="24"/>
          <w:szCs w:val="24"/>
        </w:rPr>
        <w:t>и за что не отвечать</w:t>
      </w:r>
      <w:r w:rsidR="009B543B" w:rsidRPr="000A4DA9">
        <w:rPr>
          <w:rFonts w:ascii="Times New Roman" w:hAnsi="Times New Roman" w:cs="Times New Roman"/>
          <w:sz w:val="24"/>
          <w:szCs w:val="24"/>
        </w:rPr>
        <w:t>.</w:t>
      </w:r>
    </w:p>
    <w:p w14:paraId="67724C1C"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Потворствующая гиперпротекция</w:t>
      </w:r>
      <w:r w:rsidR="009B543B" w:rsidRPr="000A4DA9">
        <w:rPr>
          <w:rFonts w:ascii="Times New Roman" w:hAnsi="Times New Roman" w:cs="Times New Roman"/>
          <w:sz w:val="24"/>
          <w:szCs w:val="24"/>
        </w:rPr>
        <w:t>. В крайнем проявлении потворствующая гиперпротекция получила наименование воспитания по типу «кумира семьи». Здесь дело не столько в постоянном контроле, сколько в чрезмерном покровительстве, в стремлении освободить любимое чадо от малейших трудностей, от скучных и неприятных обязанностей. Это дополняется непрестанным восхищением мнимыми талантами и преувеличением действительных способностей. С детства ребенок растет в атмосфере восторгов, похвал и безудержного обожания. Это культивирует эгоцентрическое желание всегда быть в центре внимания окружающих, ловить полные интереса к своей особе взоры, слышать разговоры о себе, а все желаемое получать с легкость</w:t>
      </w:r>
      <w:r w:rsidRPr="000A4DA9">
        <w:rPr>
          <w:rFonts w:ascii="Times New Roman" w:hAnsi="Times New Roman" w:cs="Times New Roman"/>
          <w:sz w:val="24"/>
          <w:szCs w:val="24"/>
        </w:rPr>
        <w:t>ю, без особого труда</w:t>
      </w:r>
      <w:r w:rsidR="009B543B" w:rsidRPr="000A4DA9">
        <w:rPr>
          <w:rFonts w:ascii="Times New Roman" w:hAnsi="Times New Roman" w:cs="Times New Roman"/>
          <w:sz w:val="24"/>
          <w:szCs w:val="24"/>
        </w:rPr>
        <w:t>.</w:t>
      </w:r>
    </w:p>
    <w:p w14:paraId="26DEBE6B"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Эмоциональное отвержение</w:t>
      </w:r>
      <w:r w:rsidR="009B543B" w:rsidRPr="000A4DA9">
        <w:rPr>
          <w:rFonts w:ascii="Times New Roman" w:hAnsi="Times New Roman" w:cs="Times New Roman"/>
          <w:sz w:val="24"/>
          <w:szCs w:val="24"/>
        </w:rPr>
        <w:t>. При этом виде воспитания ребенок и подросток постоянно ощуща</w:t>
      </w:r>
      <w:r w:rsidRPr="000A4DA9">
        <w:rPr>
          <w:rFonts w:ascii="Times New Roman" w:hAnsi="Times New Roman" w:cs="Times New Roman"/>
          <w:sz w:val="24"/>
          <w:szCs w:val="24"/>
        </w:rPr>
        <w:t xml:space="preserve">ют, что им тяготятся, что он – </w:t>
      </w:r>
      <w:r w:rsidR="009B543B" w:rsidRPr="000A4DA9">
        <w:rPr>
          <w:rFonts w:ascii="Times New Roman" w:hAnsi="Times New Roman" w:cs="Times New Roman"/>
          <w:sz w:val="24"/>
          <w:szCs w:val="24"/>
        </w:rPr>
        <w:t>обуза</w:t>
      </w: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 в жизни родителей, что без него им было бы лучше, свободнее и привольнее. Еще более ситуация усугубляется, ко</w:t>
      </w:r>
      <w:r w:rsidRPr="000A4DA9">
        <w:rPr>
          <w:rFonts w:ascii="Times New Roman" w:hAnsi="Times New Roman" w:cs="Times New Roman"/>
          <w:sz w:val="24"/>
          <w:szCs w:val="24"/>
        </w:rPr>
        <w:t xml:space="preserve">гда есть рядом кто-то другой – </w:t>
      </w:r>
      <w:r w:rsidR="009B543B" w:rsidRPr="000A4DA9">
        <w:rPr>
          <w:rFonts w:ascii="Times New Roman" w:hAnsi="Times New Roman" w:cs="Times New Roman"/>
          <w:sz w:val="24"/>
          <w:szCs w:val="24"/>
        </w:rPr>
        <w:t>брат</w:t>
      </w: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 или сестра, особенно сводные, отчим или мачеха, кто гораздо дороже и любимее (воспитание</w:t>
      </w:r>
      <w:r w:rsidRPr="000A4DA9">
        <w:rPr>
          <w:rFonts w:ascii="Times New Roman" w:hAnsi="Times New Roman" w:cs="Times New Roman"/>
          <w:sz w:val="24"/>
          <w:szCs w:val="24"/>
        </w:rPr>
        <w:t xml:space="preserve"> по типу «Золушки»)</w:t>
      </w:r>
      <w:r w:rsidR="009B543B" w:rsidRPr="000A4DA9">
        <w:rPr>
          <w:rFonts w:ascii="Times New Roman" w:hAnsi="Times New Roman" w:cs="Times New Roman"/>
          <w:sz w:val="24"/>
          <w:szCs w:val="24"/>
        </w:rPr>
        <w:t>.</w:t>
      </w:r>
    </w:p>
    <w:p w14:paraId="4A3BC618"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Условия жестоких взаимоотношений</w:t>
      </w:r>
      <w:r w:rsidR="009B543B" w:rsidRPr="000A4DA9">
        <w:rPr>
          <w:rFonts w:ascii="Times New Roman" w:hAnsi="Times New Roman" w:cs="Times New Roman"/>
          <w:sz w:val="24"/>
          <w:szCs w:val="24"/>
        </w:rPr>
        <w:t>. Эти условия нередко сочетаются с крайней степенью эмоционального отвержения. Жестокое отношен</w:t>
      </w:r>
      <w:r w:rsidRPr="000A4DA9">
        <w:rPr>
          <w:rFonts w:ascii="Times New Roman" w:hAnsi="Times New Roman" w:cs="Times New Roman"/>
          <w:sz w:val="24"/>
          <w:szCs w:val="24"/>
        </w:rPr>
        <w:t xml:space="preserve">ие может проявляться открыто – </w:t>
      </w:r>
      <w:r w:rsidR="009B543B" w:rsidRPr="000A4DA9">
        <w:rPr>
          <w:rFonts w:ascii="Times New Roman" w:hAnsi="Times New Roman" w:cs="Times New Roman"/>
          <w:sz w:val="24"/>
          <w:szCs w:val="24"/>
        </w:rPr>
        <w:t>суровыми</w:t>
      </w: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 расправами за мелкие проступки, а еще более тем, что на ребенке «срывают зло» на других. Но жестокие отношения не избирательно касаются только </w:t>
      </w:r>
      <w:r w:rsidRPr="000A4DA9">
        <w:rPr>
          <w:rFonts w:ascii="Times New Roman" w:hAnsi="Times New Roman" w:cs="Times New Roman"/>
          <w:sz w:val="24"/>
          <w:szCs w:val="24"/>
        </w:rPr>
        <w:t xml:space="preserve">самого ребенка или подростка – </w:t>
      </w:r>
      <w:r w:rsidR="009B543B" w:rsidRPr="000A4DA9">
        <w:rPr>
          <w:rFonts w:ascii="Times New Roman" w:hAnsi="Times New Roman" w:cs="Times New Roman"/>
          <w:sz w:val="24"/>
          <w:szCs w:val="24"/>
        </w:rPr>
        <w:t>они</w:t>
      </w: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 господствуют во всей атмосфере непосредственного окружения, хотя в семье могут быть и скрыты от посторонних взоров.</w:t>
      </w:r>
    </w:p>
    <w:p w14:paraId="722B5B89"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Это – </w:t>
      </w:r>
      <w:r w:rsidR="009B543B" w:rsidRPr="000A4DA9">
        <w:rPr>
          <w:rFonts w:ascii="Times New Roman" w:hAnsi="Times New Roman" w:cs="Times New Roman"/>
          <w:sz w:val="24"/>
          <w:szCs w:val="24"/>
        </w:rPr>
        <w:t>душевное</w:t>
      </w: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 безразличие друг к другу, забота только о самом себе, полное пренебрежение к интересам и тревогам других членов семьи, незримая стена между ними, семья, где каждый может рассчитывать только на самого себя, не ожидая ни помо</w:t>
      </w:r>
      <w:r w:rsidRPr="000A4DA9">
        <w:rPr>
          <w:rFonts w:ascii="Times New Roman" w:hAnsi="Times New Roman" w:cs="Times New Roman"/>
          <w:sz w:val="24"/>
          <w:szCs w:val="24"/>
        </w:rPr>
        <w:t xml:space="preserve">щи, ни поддержки, ни участия  - </w:t>
      </w:r>
      <w:r w:rsidR="009B543B" w:rsidRPr="000A4DA9">
        <w:rPr>
          <w:rFonts w:ascii="Times New Roman" w:hAnsi="Times New Roman" w:cs="Times New Roman"/>
          <w:sz w:val="24"/>
          <w:szCs w:val="24"/>
        </w:rPr>
        <w:t>все</w:t>
      </w: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 это может быть без громких скандалов, без драк и избиений, но не может не отразиться на том, кто </w:t>
      </w:r>
      <w:r w:rsidRPr="000A4DA9">
        <w:rPr>
          <w:rFonts w:ascii="Times New Roman" w:hAnsi="Times New Roman" w:cs="Times New Roman"/>
          <w:sz w:val="24"/>
          <w:szCs w:val="24"/>
        </w:rPr>
        <w:t>в этой семье растет</w:t>
      </w:r>
      <w:r w:rsidR="009B543B" w:rsidRPr="000A4DA9">
        <w:rPr>
          <w:rFonts w:ascii="Times New Roman" w:hAnsi="Times New Roman" w:cs="Times New Roman"/>
          <w:sz w:val="24"/>
          <w:szCs w:val="24"/>
        </w:rPr>
        <w:t>.</w:t>
      </w:r>
    </w:p>
    <w:p w14:paraId="0463884A"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Повышенная моральная ответственность</w:t>
      </w:r>
      <w:r w:rsidR="009B543B" w:rsidRPr="000A4DA9">
        <w:rPr>
          <w:rFonts w:ascii="Times New Roman" w:hAnsi="Times New Roman" w:cs="Times New Roman"/>
          <w:sz w:val="24"/>
          <w:szCs w:val="24"/>
        </w:rPr>
        <w:t>. В таких случаях родители питают большие надежды в отношении будущего своего ребенка, его успехов, его способностей и талантов. Они часто лелеют мысль о том, что их потомок воплотит в жизнь собственные несбывшиеся мечты. Подросток чувствует, что от него ждут очень многого. В другом случае условия повышенной моральной ответственности создаются, когда на малолетнего подростка возлагаются недетские заботы об уходе за младшими или больными и беспомощными членами семьи.</w:t>
      </w:r>
    </w:p>
    <w:p w14:paraId="7970398C"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Существуют и другие виды неправильного воспитания. Например, </w:t>
      </w:r>
      <w:r w:rsidR="009B543B" w:rsidRPr="000A4DA9">
        <w:rPr>
          <w:rFonts w:ascii="Times New Roman" w:hAnsi="Times New Roman" w:cs="Times New Roman"/>
          <w:b/>
          <w:sz w:val="24"/>
          <w:szCs w:val="24"/>
        </w:rPr>
        <w:t>потворствующая гипопротекция,</w:t>
      </w:r>
      <w:r w:rsidR="009B543B" w:rsidRPr="000A4DA9">
        <w:rPr>
          <w:rFonts w:ascii="Times New Roman" w:hAnsi="Times New Roman" w:cs="Times New Roman"/>
          <w:sz w:val="24"/>
          <w:szCs w:val="24"/>
        </w:rPr>
        <w:t xml:space="preserve"> воспитание в атмосфере культа болезни, противоречивое воспитани</w:t>
      </w:r>
      <w:r w:rsidRPr="000A4DA9">
        <w:rPr>
          <w:rFonts w:ascii="Times New Roman" w:hAnsi="Times New Roman" w:cs="Times New Roman"/>
          <w:sz w:val="24"/>
          <w:szCs w:val="24"/>
        </w:rPr>
        <w:t>е, воспитание вне семьи и др</w:t>
      </w:r>
      <w:r w:rsidR="009B543B" w:rsidRPr="000A4DA9">
        <w:rPr>
          <w:rFonts w:ascii="Times New Roman" w:hAnsi="Times New Roman" w:cs="Times New Roman"/>
          <w:sz w:val="24"/>
          <w:szCs w:val="24"/>
        </w:rPr>
        <w:t>.</w:t>
      </w:r>
    </w:p>
    <w:p w14:paraId="615CB8AD" w14:textId="77777777" w:rsidR="009B543B" w:rsidRPr="000A4DA9" w:rsidRDefault="0050733B" w:rsidP="0050733B">
      <w:pPr>
        <w:pStyle w:val="a5"/>
        <w:jc w:val="both"/>
        <w:rPr>
          <w:rFonts w:ascii="Times New Roman" w:hAnsi="Times New Roman" w:cs="Times New Roman"/>
          <w:sz w:val="24"/>
          <w:szCs w:val="24"/>
          <w:u w:val="single"/>
        </w:rPr>
      </w:pPr>
      <w:r w:rsidRPr="000A4DA9">
        <w:rPr>
          <w:rFonts w:ascii="Times New Roman" w:hAnsi="Times New Roman" w:cs="Times New Roman"/>
          <w:sz w:val="24"/>
          <w:szCs w:val="24"/>
          <w:u w:val="single"/>
        </w:rPr>
        <w:t xml:space="preserve">     </w:t>
      </w:r>
      <w:r w:rsidR="009B543B" w:rsidRPr="000A4DA9">
        <w:rPr>
          <w:rFonts w:ascii="Times New Roman" w:hAnsi="Times New Roman" w:cs="Times New Roman"/>
          <w:sz w:val="24"/>
          <w:szCs w:val="24"/>
          <w:u w:val="single"/>
        </w:rPr>
        <w:t>Таким образом, неправильное воспитание в семье может становиться источником формирования осложненного поведения у подростков.</w:t>
      </w:r>
    </w:p>
    <w:p w14:paraId="3D25B8C3"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В-третьих,</w:t>
      </w:r>
      <w:r w:rsidR="009B543B" w:rsidRPr="000A4DA9">
        <w:rPr>
          <w:rFonts w:ascii="Times New Roman" w:hAnsi="Times New Roman" w:cs="Times New Roman"/>
          <w:sz w:val="24"/>
          <w:szCs w:val="24"/>
        </w:rPr>
        <w:t xml:space="preserve"> причиной осложнения поведения подростков может быть </w:t>
      </w:r>
      <w:r w:rsidR="009B543B" w:rsidRPr="000A4DA9">
        <w:rPr>
          <w:rFonts w:ascii="Times New Roman" w:hAnsi="Times New Roman" w:cs="Times New Roman"/>
          <w:b/>
          <w:sz w:val="24"/>
          <w:szCs w:val="24"/>
        </w:rPr>
        <w:t>педагогическая запущенность</w:t>
      </w:r>
      <w:r w:rsidR="009B543B" w:rsidRPr="000A4DA9">
        <w:rPr>
          <w:rFonts w:ascii="Times New Roman" w:hAnsi="Times New Roman" w:cs="Times New Roman"/>
          <w:sz w:val="24"/>
          <w:szCs w:val="24"/>
        </w:rPr>
        <w:t>. Она чаще всего является результатом ошибок, низкого уровня работы школы. Обучение, работа учителя - решающий фактор в развитии школьника. Грубые ошибки педагога ведут к психогении и дидактогении - психической травме, полученной в процессе обучения и требующей иногда специального психотерапевтического вмешательства.</w:t>
      </w:r>
    </w:p>
    <w:p w14:paraId="6B2DEA9A"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Р.Н. Кедярова отмечает наиболее важные причины неудач в учебе, вызванные организацией обучения и некомпетентностью учителей:</w:t>
      </w:r>
    </w:p>
    <w:p w14:paraId="5B8E0703" w14:textId="77777777" w:rsidR="009B543B" w:rsidRPr="000A4DA9" w:rsidRDefault="009B543B" w:rsidP="0050733B">
      <w:pPr>
        <w:pStyle w:val="a5"/>
        <w:numPr>
          <w:ilvl w:val="0"/>
          <w:numId w:val="16"/>
        </w:numPr>
        <w:jc w:val="both"/>
        <w:rPr>
          <w:rFonts w:ascii="Times New Roman" w:hAnsi="Times New Roman" w:cs="Times New Roman"/>
          <w:sz w:val="24"/>
          <w:szCs w:val="24"/>
        </w:rPr>
      </w:pPr>
      <w:r w:rsidRPr="000A4DA9">
        <w:rPr>
          <w:rFonts w:ascii="Times New Roman" w:hAnsi="Times New Roman" w:cs="Times New Roman"/>
          <w:sz w:val="24"/>
          <w:szCs w:val="24"/>
        </w:rPr>
        <w:t>жесткая, унифицированная система обучения, содержание образования, одинаковое для всех, не удовлетворяющее потребностям детей;</w:t>
      </w:r>
    </w:p>
    <w:p w14:paraId="72AFDBAC" w14:textId="77777777" w:rsidR="009B543B" w:rsidRPr="000A4DA9" w:rsidRDefault="009B543B" w:rsidP="0050733B">
      <w:pPr>
        <w:pStyle w:val="a5"/>
        <w:numPr>
          <w:ilvl w:val="0"/>
          <w:numId w:val="16"/>
        </w:numPr>
        <w:jc w:val="both"/>
        <w:rPr>
          <w:rFonts w:ascii="Times New Roman" w:hAnsi="Times New Roman" w:cs="Times New Roman"/>
          <w:sz w:val="24"/>
          <w:szCs w:val="24"/>
        </w:rPr>
      </w:pPr>
      <w:r w:rsidRPr="000A4DA9">
        <w:rPr>
          <w:rFonts w:ascii="Times New Roman" w:hAnsi="Times New Roman" w:cs="Times New Roman"/>
          <w:sz w:val="24"/>
          <w:szCs w:val="24"/>
        </w:rPr>
        <w:t>единообразие, стереотипность в методах и формах обучения, вербализм, интеллектуализм, недооценка эмоций в обучении;</w:t>
      </w:r>
    </w:p>
    <w:p w14:paraId="5F8B50AA" w14:textId="77777777" w:rsidR="009B543B" w:rsidRPr="000A4DA9" w:rsidRDefault="009B543B" w:rsidP="0050733B">
      <w:pPr>
        <w:pStyle w:val="a5"/>
        <w:numPr>
          <w:ilvl w:val="0"/>
          <w:numId w:val="16"/>
        </w:numPr>
        <w:jc w:val="both"/>
        <w:rPr>
          <w:rFonts w:ascii="Times New Roman" w:hAnsi="Times New Roman" w:cs="Times New Roman"/>
          <w:sz w:val="24"/>
          <w:szCs w:val="24"/>
        </w:rPr>
      </w:pPr>
      <w:r w:rsidRPr="000A4DA9">
        <w:rPr>
          <w:rFonts w:ascii="Times New Roman" w:hAnsi="Times New Roman" w:cs="Times New Roman"/>
          <w:sz w:val="24"/>
          <w:szCs w:val="24"/>
        </w:rPr>
        <w:lastRenderedPageBreak/>
        <w:t>неумение ставить диагностические цели обучения и отсутствие эффективного контроля за результатами;</w:t>
      </w:r>
    </w:p>
    <w:p w14:paraId="7EA27B45" w14:textId="77777777" w:rsidR="009B543B" w:rsidRPr="000A4DA9" w:rsidRDefault="009B543B" w:rsidP="0050733B">
      <w:pPr>
        <w:pStyle w:val="a5"/>
        <w:numPr>
          <w:ilvl w:val="0"/>
          <w:numId w:val="16"/>
        </w:numPr>
        <w:jc w:val="both"/>
        <w:rPr>
          <w:rFonts w:ascii="Times New Roman" w:hAnsi="Times New Roman" w:cs="Times New Roman"/>
          <w:sz w:val="24"/>
          <w:szCs w:val="24"/>
        </w:rPr>
      </w:pPr>
      <w:r w:rsidRPr="000A4DA9">
        <w:rPr>
          <w:rFonts w:ascii="Times New Roman" w:hAnsi="Times New Roman" w:cs="Times New Roman"/>
          <w:sz w:val="24"/>
          <w:szCs w:val="24"/>
        </w:rPr>
        <w:t>пренебрежение развитием учеников, практицизм, натаскивание, ор</w:t>
      </w:r>
      <w:r w:rsidR="0050733B" w:rsidRPr="000A4DA9">
        <w:rPr>
          <w:rFonts w:ascii="Times New Roman" w:hAnsi="Times New Roman" w:cs="Times New Roman"/>
          <w:sz w:val="24"/>
          <w:szCs w:val="24"/>
        </w:rPr>
        <w:t>иентация на зубрежку</w:t>
      </w:r>
      <w:r w:rsidRPr="000A4DA9">
        <w:rPr>
          <w:rFonts w:ascii="Times New Roman" w:hAnsi="Times New Roman" w:cs="Times New Roman"/>
          <w:sz w:val="24"/>
          <w:szCs w:val="24"/>
        </w:rPr>
        <w:t>.</w:t>
      </w:r>
    </w:p>
    <w:p w14:paraId="3A600D63"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Школа, составляющая социальную среду, в которой дети находятся в течение значительной части времени, нередко оказывается причиной многих проблем. Часто это связано с поступлением в школу, из-за перехода от игр к труду, от семьи к коллективу, от нестесненной активности к дисциплине. При этом степень трудности приспособления зависит от того, как ребенка готовили к учебе. Положение ученика еще больше осложняется, если тот страдает задержкой развития, имеет трудности в словесном общении или воспитывался в небл</w:t>
      </w:r>
      <w:r w:rsidRPr="000A4DA9">
        <w:rPr>
          <w:rFonts w:ascii="Times New Roman" w:hAnsi="Times New Roman" w:cs="Times New Roman"/>
          <w:sz w:val="24"/>
          <w:szCs w:val="24"/>
        </w:rPr>
        <w:t>агоприятных условиях</w:t>
      </w:r>
      <w:r w:rsidR="009B543B" w:rsidRPr="000A4DA9">
        <w:rPr>
          <w:rFonts w:ascii="Times New Roman" w:hAnsi="Times New Roman" w:cs="Times New Roman"/>
          <w:sz w:val="24"/>
          <w:szCs w:val="24"/>
        </w:rPr>
        <w:t>.</w:t>
      </w:r>
    </w:p>
    <w:p w14:paraId="11EE6A9B"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Ухудшает положение "наклеивание" на него ярлыка больного, так как отношение к нему в соответствии с диагнозом меняется, а ответственность за его успешную учебу перекладывается с педагогов на медиков. Часто ошибка специалистов тяжело отражается на судьбе ребенка, и ему требуется серьезная психокоррекционная помощь. Случаи, когда личность ребенка оказывается достаточно сильной, противостоять неблагоприятному педагогическому воздействию и сохраниться несмотря ни на что - редки.</w:t>
      </w:r>
    </w:p>
    <w:p w14:paraId="027C7568"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Из-за присутствия в школе элемента соревнования, связанного ориентацией на высокие показатели, отстающих учеников неизбежно осуждают, в дальнейшем к ним относятся враждебно. У таких детей легко развивается самопораженческая реакция и негативное представление о собственной личности: они смиряются с ролью неудачников, неуспевающих и даже нелюбимых, что препятствует их дальнейшему развитию и увеличивает риск возникновения пси</w:t>
      </w:r>
      <w:r w:rsidRPr="000A4DA9">
        <w:rPr>
          <w:rFonts w:ascii="Times New Roman" w:hAnsi="Times New Roman" w:cs="Times New Roman"/>
          <w:sz w:val="24"/>
          <w:szCs w:val="24"/>
        </w:rPr>
        <w:t>хических расстройств</w:t>
      </w:r>
      <w:r w:rsidR="009B543B" w:rsidRPr="000A4DA9">
        <w:rPr>
          <w:rFonts w:ascii="Times New Roman" w:hAnsi="Times New Roman" w:cs="Times New Roman"/>
          <w:sz w:val="24"/>
          <w:szCs w:val="24"/>
        </w:rPr>
        <w:t>.</w:t>
      </w:r>
    </w:p>
    <w:p w14:paraId="7BB0D9FD" w14:textId="77777777" w:rsidR="009B543B" w:rsidRPr="000A4DA9" w:rsidRDefault="0050733B" w:rsidP="0050733B">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К </w:t>
      </w:r>
      <w:r w:rsidR="009B543B" w:rsidRPr="000A4DA9">
        <w:rPr>
          <w:rFonts w:ascii="Times New Roman" w:hAnsi="Times New Roman" w:cs="Times New Roman"/>
          <w:b/>
          <w:sz w:val="24"/>
          <w:szCs w:val="24"/>
        </w:rPr>
        <w:t>школьным стрессовым ситуациям</w:t>
      </w:r>
      <w:r w:rsidR="009B543B" w:rsidRPr="000A4DA9">
        <w:rPr>
          <w:rFonts w:ascii="Times New Roman" w:hAnsi="Times New Roman" w:cs="Times New Roman"/>
          <w:sz w:val="24"/>
          <w:szCs w:val="24"/>
        </w:rPr>
        <w:t xml:space="preserve"> можно добавить неприятие школьным коллективом, проявляющееся в оскорблениях, издевательствах, угрозах, или принуждение к той или иной неприглядной деятельности. Следствием неспособности ребенка соответствовать желаниям и деятельности сверстников становится почти непрекращающееся напряжение в отношениях. Серьезной психической травмой может стать смена школьного коллектива. Большой проблемой для ученика может стать негативное (враждебное, пренебрежительное, скептическое) отношение учителя или несдержанное, грубое, излишне аффективное поведение невоспитанного или невротичного воспитателя, пытающегося справиться с детьми толь</w:t>
      </w:r>
      <w:r w:rsidR="00F64934" w:rsidRPr="000A4DA9">
        <w:rPr>
          <w:rFonts w:ascii="Times New Roman" w:hAnsi="Times New Roman" w:cs="Times New Roman"/>
          <w:sz w:val="24"/>
          <w:szCs w:val="24"/>
        </w:rPr>
        <w:t>ко с позиции силы</w:t>
      </w:r>
      <w:r w:rsidR="009B543B" w:rsidRPr="000A4DA9">
        <w:rPr>
          <w:rFonts w:ascii="Times New Roman" w:hAnsi="Times New Roman" w:cs="Times New Roman"/>
          <w:sz w:val="24"/>
          <w:szCs w:val="24"/>
        </w:rPr>
        <w:t>.</w:t>
      </w:r>
    </w:p>
    <w:p w14:paraId="4AA7BC7E" w14:textId="77777777" w:rsidR="00F64934" w:rsidRPr="000A4DA9" w:rsidRDefault="00F64934" w:rsidP="00DD2556">
      <w:pPr>
        <w:pStyle w:val="a5"/>
        <w:jc w:val="both"/>
        <w:rPr>
          <w:rFonts w:ascii="Times New Roman" w:hAnsi="Times New Roman" w:cs="Times New Roman"/>
          <w:sz w:val="24"/>
          <w:szCs w:val="24"/>
          <w:u w:val="single"/>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Таким образом, </w:t>
      </w:r>
      <w:r w:rsidR="009B543B" w:rsidRPr="000A4DA9">
        <w:rPr>
          <w:rFonts w:ascii="Times New Roman" w:hAnsi="Times New Roman" w:cs="Times New Roman"/>
          <w:sz w:val="24"/>
          <w:szCs w:val="24"/>
          <w:u w:val="single"/>
        </w:rPr>
        <w:t>основными неблагоприятными социально-педагогическими факторами, влияющими на осложненное поведение подростков, являются, с одной стороны, недостатки семейного воспитания, с другой - педагогические ошибки учителей, а также противоречия личностного развития подростков.</w:t>
      </w:r>
    </w:p>
    <w:p w14:paraId="1FF708D0" w14:textId="77777777" w:rsidR="00DD2556" w:rsidRPr="000A4DA9" w:rsidRDefault="00DD2556" w:rsidP="00DD2556">
      <w:pPr>
        <w:pStyle w:val="a5"/>
        <w:jc w:val="both"/>
        <w:rPr>
          <w:rFonts w:ascii="Times New Roman" w:hAnsi="Times New Roman" w:cs="Times New Roman"/>
          <w:sz w:val="24"/>
          <w:szCs w:val="24"/>
          <w:u w:val="single"/>
        </w:rPr>
      </w:pPr>
    </w:p>
    <w:p w14:paraId="6319E1A3" w14:textId="77777777" w:rsidR="00DD2556" w:rsidRPr="000A4DA9" w:rsidRDefault="00DD2556" w:rsidP="00DD2556">
      <w:pPr>
        <w:pStyle w:val="a5"/>
        <w:jc w:val="both"/>
        <w:rPr>
          <w:rFonts w:ascii="Times New Roman" w:hAnsi="Times New Roman" w:cs="Times New Roman"/>
          <w:sz w:val="24"/>
          <w:szCs w:val="24"/>
          <w:u w:val="single"/>
        </w:rPr>
      </w:pPr>
    </w:p>
    <w:p w14:paraId="72F20E64" w14:textId="77777777" w:rsidR="00DD2556" w:rsidRPr="000A4DA9" w:rsidRDefault="00DD2556" w:rsidP="00DD2556">
      <w:pPr>
        <w:pStyle w:val="a5"/>
        <w:jc w:val="both"/>
        <w:rPr>
          <w:rFonts w:ascii="Times New Roman" w:hAnsi="Times New Roman" w:cs="Times New Roman"/>
          <w:sz w:val="24"/>
          <w:szCs w:val="24"/>
          <w:u w:val="single"/>
        </w:rPr>
      </w:pPr>
    </w:p>
    <w:p w14:paraId="4B1F0CE9" w14:textId="77777777" w:rsidR="00DD2556" w:rsidRPr="000A4DA9" w:rsidRDefault="00DD2556" w:rsidP="00DD2556">
      <w:pPr>
        <w:pStyle w:val="a5"/>
        <w:jc w:val="both"/>
        <w:rPr>
          <w:rFonts w:ascii="Times New Roman" w:hAnsi="Times New Roman" w:cs="Times New Roman"/>
          <w:sz w:val="24"/>
          <w:szCs w:val="24"/>
          <w:u w:val="single"/>
        </w:rPr>
      </w:pPr>
    </w:p>
    <w:p w14:paraId="013F26C8" w14:textId="77777777" w:rsidR="009B543B" w:rsidRPr="000A4DA9" w:rsidRDefault="00DD2556" w:rsidP="00DD2556">
      <w:pPr>
        <w:pStyle w:val="a5"/>
        <w:ind w:left="720"/>
        <w:rPr>
          <w:rFonts w:ascii="Times New Roman" w:hAnsi="Times New Roman" w:cs="Times New Roman"/>
          <w:sz w:val="24"/>
          <w:szCs w:val="24"/>
          <w:u w:val="single"/>
        </w:rPr>
      </w:pPr>
      <w:r w:rsidRPr="000A4DA9">
        <w:rPr>
          <w:rFonts w:ascii="Times New Roman" w:hAnsi="Times New Roman" w:cs="Times New Roman"/>
          <w:sz w:val="24"/>
          <w:szCs w:val="24"/>
          <w:u w:val="single"/>
        </w:rPr>
        <w:t>4.</w:t>
      </w:r>
      <w:r w:rsidR="009B543B" w:rsidRPr="000A4DA9">
        <w:rPr>
          <w:rFonts w:ascii="Times New Roman" w:hAnsi="Times New Roman" w:cs="Times New Roman"/>
          <w:sz w:val="24"/>
          <w:szCs w:val="24"/>
          <w:u w:val="single"/>
        </w:rPr>
        <w:t>Личностные и поведенческие факторы склонности к отклоняющемуся поведению</w:t>
      </w:r>
    </w:p>
    <w:p w14:paraId="6EBF7BDA" w14:textId="77777777" w:rsidR="00F64934" w:rsidRPr="000A4DA9" w:rsidRDefault="00F64934" w:rsidP="00F64934">
      <w:pPr>
        <w:pStyle w:val="a5"/>
        <w:jc w:val="center"/>
        <w:rPr>
          <w:rFonts w:ascii="Times New Roman" w:hAnsi="Times New Roman" w:cs="Times New Roman"/>
          <w:sz w:val="24"/>
          <w:szCs w:val="24"/>
          <w:u w:val="single"/>
        </w:rPr>
      </w:pPr>
    </w:p>
    <w:p w14:paraId="42FF590D" w14:textId="77777777" w:rsidR="009B543B" w:rsidRPr="000A4DA9" w:rsidRDefault="00F64934" w:rsidP="00F64934">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Практически все педагоги сталкиваются в работе с подростками с трудностями, которые вызваны особенностями их поведения: неадекватность поступков, склонность к конфликтам, эмоциональная неустойчивость, резкие колебания самооценки, аффективные вспышки, гиперактивность, эгоизм и многие другие. Уже одно это перечисление говорит о том, что воспитывать подростков нелегко. Еще труднее воспитывать подростков, у которых наблюдаются устойчивые отклонения от социально-культурных норм жизни и поведения, то есть тех, поведение которых можно назвать осложненным.</w:t>
      </w:r>
    </w:p>
    <w:p w14:paraId="59081AAB" w14:textId="77777777" w:rsidR="009B543B" w:rsidRPr="000A4DA9" w:rsidRDefault="00F64934" w:rsidP="00F64934">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u w:val="single"/>
        </w:rPr>
        <w:t>В чем же может проявляться склонность к отклоняющемуся поведению?</w:t>
      </w:r>
      <w:r w:rsidR="009B543B" w:rsidRPr="000A4DA9">
        <w:rPr>
          <w:rFonts w:ascii="Times New Roman" w:hAnsi="Times New Roman" w:cs="Times New Roman"/>
          <w:sz w:val="24"/>
          <w:szCs w:val="24"/>
        </w:rPr>
        <w:t xml:space="preserve"> Зная это, вероятно можно не допустить формирования девиантного поведения. Ведь, как говорят медики, болезнь легче предупредить, чем потом ее лечить.</w:t>
      </w:r>
    </w:p>
    <w:p w14:paraId="26F3EEE2" w14:textId="77777777" w:rsidR="009B543B" w:rsidRPr="000A4DA9" w:rsidRDefault="00F64934" w:rsidP="00F64934">
      <w:pPr>
        <w:pStyle w:val="a5"/>
        <w:jc w:val="both"/>
        <w:rPr>
          <w:rFonts w:ascii="Times New Roman" w:hAnsi="Times New Roman" w:cs="Times New Roman"/>
          <w:sz w:val="24"/>
          <w:szCs w:val="24"/>
        </w:rPr>
      </w:pPr>
      <w:r w:rsidRPr="000A4DA9">
        <w:rPr>
          <w:rFonts w:ascii="Times New Roman" w:hAnsi="Times New Roman" w:cs="Times New Roman"/>
          <w:sz w:val="24"/>
          <w:szCs w:val="24"/>
        </w:rPr>
        <w:lastRenderedPageBreak/>
        <w:t xml:space="preserve">     </w:t>
      </w:r>
      <w:r w:rsidR="009B543B" w:rsidRPr="000A4DA9">
        <w:rPr>
          <w:rFonts w:ascii="Times New Roman" w:hAnsi="Times New Roman" w:cs="Times New Roman"/>
          <w:sz w:val="24"/>
          <w:szCs w:val="24"/>
        </w:rPr>
        <w:t>Рассмотрим особенности характера и поведения, которые вследствие их запущения могут привести к возникновению различных видов девиантного поведения.</w:t>
      </w:r>
    </w:p>
    <w:p w14:paraId="772028FE" w14:textId="77777777" w:rsidR="009B543B" w:rsidRPr="000A4DA9" w:rsidRDefault="00F64934" w:rsidP="00F64934">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Известно, что акцентуации в ряде случаев сочетаются с отклоняющимся поведением, таким, как противоправные действия, суицидальное поведение,употребление наркотиков. В то же время поведение многих людей с акцентуированным характером не является отклоняющимся. И, напротив, девиантное поведение могут демонстрировать и люди с не акцентуир</w:t>
      </w:r>
      <w:r w:rsidRPr="000A4DA9">
        <w:rPr>
          <w:rFonts w:ascii="Times New Roman" w:hAnsi="Times New Roman" w:cs="Times New Roman"/>
          <w:sz w:val="24"/>
          <w:szCs w:val="24"/>
        </w:rPr>
        <w:t>ованным характером</w:t>
      </w:r>
      <w:r w:rsidR="009B543B" w:rsidRPr="000A4DA9">
        <w:rPr>
          <w:rFonts w:ascii="Times New Roman" w:hAnsi="Times New Roman" w:cs="Times New Roman"/>
          <w:sz w:val="24"/>
          <w:szCs w:val="24"/>
        </w:rPr>
        <w:t>.</w:t>
      </w:r>
    </w:p>
    <w:p w14:paraId="27D190C3" w14:textId="77777777" w:rsidR="009B543B" w:rsidRPr="000A4DA9" w:rsidRDefault="00F64934" w:rsidP="00F64934">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При каждом типе акцентуации имеются свойственные ему, отличные от других типов, "слабые места". Так как подростковый возраст является кризисным, особенности характера подростка часто заостряются, а при действии продолжительном психогенных факторов, адресующихся к "месту наименьшего сопротивления", могут наступать временные нарушения адаптации, отклонения в поведении. При этом для каждого типа акцентуации существуют свои более и менее характерные формы девиантного поведения.</w:t>
      </w:r>
    </w:p>
    <w:p w14:paraId="2DAB3F50" w14:textId="77777777" w:rsidR="00BD2A11" w:rsidRPr="000A4DA9" w:rsidRDefault="00BD2A11" w:rsidP="00F64934">
      <w:pPr>
        <w:pStyle w:val="a5"/>
        <w:jc w:val="both"/>
        <w:rPr>
          <w:rFonts w:ascii="Times New Roman" w:hAnsi="Times New Roman" w:cs="Times New Roman"/>
          <w:sz w:val="24"/>
          <w:szCs w:val="24"/>
        </w:rPr>
      </w:pPr>
    </w:p>
    <w:p w14:paraId="1DA8BBED" w14:textId="77777777" w:rsidR="009B543B" w:rsidRPr="000A4DA9" w:rsidRDefault="009B543B" w:rsidP="00BD2A11">
      <w:pPr>
        <w:pStyle w:val="a5"/>
        <w:jc w:val="center"/>
        <w:rPr>
          <w:rFonts w:ascii="Times New Roman" w:hAnsi="Times New Roman" w:cs="Times New Roman"/>
          <w:sz w:val="24"/>
          <w:szCs w:val="24"/>
        </w:rPr>
      </w:pPr>
      <w:r w:rsidRPr="000A4DA9">
        <w:rPr>
          <w:rFonts w:ascii="Times New Roman" w:hAnsi="Times New Roman" w:cs="Times New Roman"/>
          <w:sz w:val="24"/>
          <w:szCs w:val="24"/>
        </w:rPr>
        <w:t>Таблица 1- Акцентуации характера и характерные для них отклонения в поведении</w:t>
      </w:r>
    </w:p>
    <w:p w14:paraId="6D3E4118" w14:textId="77777777" w:rsidR="009B543B" w:rsidRPr="000A4DA9" w:rsidRDefault="009B543B" w:rsidP="009B543B">
      <w:pPr>
        <w:pStyle w:val="a5"/>
        <w:rPr>
          <w:rFonts w:ascii="Times New Roman" w:hAnsi="Times New Roman" w:cs="Times New Roman"/>
          <w:sz w:val="24"/>
          <w:szCs w:val="24"/>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5"/>
        <w:gridCol w:w="5940"/>
      </w:tblGrid>
      <w:tr w:rsidR="00F64934" w:rsidRPr="000A4DA9" w14:paraId="4536BC40" w14:textId="77777777" w:rsidTr="00F64934">
        <w:trPr>
          <w:trHeight w:val="315"/>
        </w:trPr>
        <w:tc>
          <w:tcPr>
            <w:tcW w:w="3525" w:type="dxa"/>
          </w:tcPr>
          <w:p w14:paraId="0854394C" w14:textId="77777777" w:rsidR="00F64934" w:rsidRPr="000A4DA9" w:rsidRDefault="00F64934" w:rsidP="00F64934">
            <w:pPr>
              <w:pStyle w:val="a5"/>
              <w:ind w:left="21"/>
              <w:jc w:val="center"/>
              <w:rPr>
                <w:rFonts w:ascii="Times New Roman" w:hAnsi="Times New Roman" w:cs="Times New Roman"/>
                <w:sz w:val="24"/>
                <w:szCs w:val="24"/>
              </w:rPr>
            </w:pPr>
            <w:r w:rsidRPr="000A4DA9">
              <w:rPr>
                <w:rFonts w:ascii="Times New Roman" w:hAnsi="Times New Roman" w:cs="Times New Roman"/>
                <w:sz w:val="24"/>
                <w:szCs w:val="24"/>
              </w:rPr>
              <w:t>Акцентуации характера</w:t>
            </w:r>
          </w:p>
        </w:tc>
        <w:tc>
          <w:tcPr>
            <w:tcW w:w="5940" w:type="dxa"/>
          </w:tcPr>
          <w:p w14:paraId="2226CA97" w14:textId="77777777" w:rsidR="00F64934" w:rsidRPr="000A4DA9" w:rsidRDefault="00F64934" w:rsidP="00F64934">
            <w:pPr>
              <w:pStyle w:val="a5"/>
              <w:ind w:left="21"/>
              <w:jc w:val="center"/>
              <w:rPr>
                <w:rFonts w:ascii="Times New Roman" w:hAnsi="Times New Roman" w:cs="Times New Roman"/>
                <w:sz w:val="24"/>
                <w:szCs w:val="24"/>
              </w:rPr>
            </w:pPr>
            <w:r w:rsidRPr="000A4DA9">
              <w:rPr>
                <w:rFonts w:ascii="Times New Roman" w:hAnsi="Times New Roman" w:cs="Times New Roman"/>
                <w:sz w:val="24"/>
                <w:szCs w:val="24"/>
              </w:rPr>
              <w:t xml:space="preserve">     Виды девиантного поведения</w:t>
            </w:r>
            <w:r w:rsidRPr="000A4DA9">
              <w:rPr>
                <w:rFonts w:ascii="Times New Roman" w:hAnsi="Times New Roman" w:cs="Times New Roman"/>
                <w:sz w:val="24"/>
                <w:szCs w:val="24"/>
              </w:rPr>
              <w:tab/>
            </w:r>
          </w:p>
        </w:tc>
      </w:tr>
      <w:tr w:rsidR="00F64934" w:rsidRPr="000A4DA9" w14:paraId="374CF348" w14:textId="77777777" w:rsidTr="00F64934">
        <w:trPr>
          <w:trHeight w:val="341"/>
        </w:trPr>
        <w:tc>
          <w:tcPr>
            <w:tcW w:w="3525" w:type="dxa"/>
          </w:tcPr>
          <w:p w14:paraId="5FE0C255" w14:textId="77777777" w:rsidR="00F64934" w:rsidRPr="000A4DA9" w:rsidRDefault="00F64934"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Гипертимный тип</w:t>
            </w:r>
          </w:p>
        </w:tc>
        <w:tc>
          <w:tcPr>
            <w:tcW w:w="5940" w:type="dxa"/>
          </w:tcPr>
          <w:p w14:paraId="4C8C23F9" w14:textId="77777777" w:rsidR="00F64934" w:rsidRPr="000A4DA9" w:rsidRDefault="00F64934"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аддиктивному поведению</w:t>
            </w:r>
            <w:r w:rsidRPr="000A4DA9">
              <w:rPr>
                <w:rFonts w:ascii="Times New Roman" w:hAnsi="Times New Roman" w:cs="Times New Roman"/>
                <w:sz w:val="24"/>
                <w:szCs w:val="24"/>
              </w:rPr>
              <w:tab/>
            </w:r>
          </w:p>
        </w:tc>
      </w:tr>
      <w:tr w:rsidR="00F64934" w:rsidRPr="000A4DA9" w14:paraId="53E032BF" w14:textId="77777777" w:rsidTr="00F64934">
        <w:trPr>
          <w:trHeight w:val="267"/>
        </w:trPr>
        <w:tc>
          <w:tcPr>
            <w:tcW w:w="3525" w:type="dxa"/>
          </w:tcPr>
          <w:p w14:paraId="1E1DD33F" w14:textId="77777777" w:rsidR="00F64934" w:rsidRPr="000A4DA9" w:rsidRDefault="00F64934"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Циклоидный тип</w:t>
            </w:r>
            <w:r w:rsidRPr="000A4DA9">
              <w:rPr>
                <w:rFonts w:ascii="Times New Roman" w:hAnsi="Times New Roman" w:cs="Times New Roman"/>
                <w:sz w:val="24"/>
                <w:szCs w:val="24"/>
              </w:rPr>
              <w:tab/>
            </w:r>
          </w:p>
        </w:tc>
        <w:tc>
          <w:tcPr>
            <w:tcW w:w="5940" w:type="dxa"/>
          </w:tcPr>
          <w:p w14:paraId="793DD34D" w14:textId="77777777" w:rsidR="00F64934" w:rsidRPr="000A4DA9" w:rsidRDefault="00F64934"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суицидальному поведению</w:t>
            </w:r>
            <w:r w:rsidRPr="000A4DA9">
              <w:rPr>
                <w:rFonts w:ascii="Times New Roman" w:hAnsi="Times New Roman" w:cs="Times New Roman"/>
                <w:sz w:val="24"/>
                <w:szCs w:val="24"/>
              </w:rPr>
              <w:tab/>
            </w:r>
          </w:p>
        </w:tc>
      </w:tr>
      <w:tr w:rsidR="00F64934" w:rsidRPr="000A4DA9" w14:paraId="0952EDBE" w14:textId="77777777" w:rsidTr="00F64934">
        <w:trPr>
          <w:trHeight w:val="251"/>
        </w:trPr>
        <w:tc>
          <w:tcPr>
            <w:tcW w:w="3525" w:type="dxa"/>
          </w:tcPr>
          <w:p w14:paraId="5B07BA4D" w14:textId="77777777" w:rsidR="00F64934" w:rsidRPr="000A4DA9" w:rsidRDefault="00F64934"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Лабильный тип</w:t>
            </w:r>
          </w:p>
        </w:tc>
        <w:tc>
          <w:tcPr>
            <w:tcW w:w="5940" w:type="dxa"/>
          </w:tcPr>
          <w:p w14:paraId="528311E9" w14:textId="77777777" w:rsidR="00F64934" w:rsidRPr="000A4DA9" w:rsidRDefault="00F64934"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аддиктивному, суицидальному поведению</w:t>
            </w:r>
            <w:r w:rsidRPr="000A4DA9">
              <w:rPr>
                <w:rFonts w:ascii="Times New Roman" w:hAnsi="Times New Roman" w:cs="Times New Roman"/>
                <w:sz w:val="24"/>
                <w:szCs w:val="24"/>
              </w:rPr>
              <w:tab/>
            </w:r>
          </w:p>
        </w:tc>
      </w:tr>
      <w:tr w:rsidR="00F64934" w:rsidRPr="000A4DA9" w14:paraId="05C128E3" w14:textId="77777777" w:rsidTr="00F64934">
        <w:trPr>
          <w:trHeight w:val="161"/>
        </w:trPr>
        <w:tc>
          <w:tcPr>
            <w:tcW w:w="3525" w:type="dxa"/>
          </w:tcPr>
          <w:p w14:paraId="4D773A2F" w14:textId="77777777" w:rsidR="00F64934" w:rsidRPr="000A4DA9" w:rsidRDefault="00F64934"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Астено-невротический тип</w:t>
            </w:r>
          </w:p>
        </w:tc>
        <w:tc>
          <w:tcPr>
            <w:tcW w:w="5940" w:type="dxa"/>
          </w:tcPr>
          <w:p w14:paraId="720004B3" w14:textId="77777777" w:rsidR="00F64934" w:rsidRPr="000A4DA9" w:rsidRDefault="00F64934" w:rsidP="00F64934">
            <w:pPr>
              <w:pStyle w:val="a5"/>
              <w:rPr>
                <w:rFonts w:ascii="Times New Roman" w:hAnsi="Times New Roman" w:cs="Times New Roman"/>
                <w:sz w:val="24"/>
                <w:szCs w:val="24"/>
              </w:rPr>
            </w:pPr>
          </w:p>
        </w:tc>
      </w:tr>
      <w:tr w:rsidR="00F64934" w:rsidRPr="000A4DA9" w14:paraId="110CA96B" w14:textId="77777777" w:rsidTr="00F64934">
        <w:trPr>
          <w:trHeight w:val="195"/>
        </w:trPr>
        <w:tc>
          <w:tcPr>
            <w:tcW w:w="3525" w:type="dxa"/>
          </w:tcPr>
          <w:p w14:paraId="5E4A48A1" w14:textId="77777777" w:rsidR="00F64934" w:rsidRPr="000A4DA9" w:rsidRDefault="00F64934"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Сенситивный тип</w:t>
            </w:r>
          </w:p>
        </w:tc>
        <w:tc>
          <w:tcPr>
            <w:tcW w:w="5940" w:type="dxa"/>
          </w:tcPr>
          <w:p w14:paraId="62D14338" w14:textId="77777777" w:rsidR="00F64934" w:rsidRPr="000A4DA9" w:rsidRDefault="00F64934"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суицидальному поведению</w:t>
            </w:r>
          </w:p>
        </w:tc>
      </w:tr>
      <w:tr w:rsidR="00F64934" w:rsidRPr="000A4DA9" w14:paraId="24327444" w14:textId="77777777" w:rsidTr="00F64934">
        <w:trPr>
          <w:trHeight w:val="225"/>
        </w:trPr>
        <w:tc>
          <w:tcPr>
            <w:tcW w:w="3525" w:type="dxa"/>
          </w:tcPr>
          <w:p w14:paraId="2DCC1AD4" w14:textId="77777777" w:rsidR="00F64934" w:rsidRPr="000A4DA9" w:rsidRDefault="00F64934"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Психастенический тип</w:t>
            </w:r>
            <w:r w:rsidRPr="000A4DA9">
              <w:rPr>
                <w:rFonts w:ascii="Times New Roman" w:hAnsi="Times New Roman" w:cs="Times New Roman"/>
                <w:sz w:val="24"/>
                <w:szCs w:val="24"/>
              </w:rPr>
              <w:tab/>
            </w:r>
          </w:p>
        </w:tc>
        <w:tc>
          <w:tcPr>
            <w:tcW w:w="5940" w:type="dxa"/>
          </w:tcPr>
          <w:p w14:paraId="0A2E1042" w14:textId="77777777" w:rsidR="00F64934" w:rsidRPr="000A4DA9" w:rsidRDefault="00F64934" w:rsidP="00F64934">
            <w:pPr>
              <w:pStyle w:val="a5"/>
              <w:rPr>
                <w:rFonts w:ascii="Times New Roman" w:hAnsi="Times New Roman" w:cs="Times New Roman"/>
                <w:sz w:val="24"/>
                <w:szCs w:val="24"/>
              </w:rPr>
            </w:pPr>
          </w:p>
        </w:tc>
      </w:tr>
      <w:tr w:rsidR="00F64934" w:rsidRPr="000A4DA9" w14:paraId="5491738A" w14:textId="77777777" w:rsidTr="00F64934">
        <w:trPr>
          <w:trHeight w:val="135"/>
        </w:trPr>
        <w:tc>
          <w:tcPr>
            <w:tcW w:w="3525" w:type="dxa"/>
          </w:tcPr>
          <w:p w14:paraId="3EA328B3" w14:textId="77777777" w:rsidR="00F64934" w:rsidRPr="000A4DA9" w:rsidRDefault="00F64934"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Шизоидный тип</w:t>
            </w:r>
          </w:p>
        </w:tc>
        <w:tc>
          <w:tcPr>
            <w:tcW w:w="5940" w:type="dxa"/>
          </w:tcPr>
          <w:p w14:paraId="145D2642" w14:textId="77777777" w:rsidR="00F64934" w:rsidRPr="000A4DA9" w:rsidRDefault="00F64934"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аддиктивному поведению, сексуальным правонарушениям (эксгибиционизм, развратные действия над малолетними, сексуальная агрессия)</w:t>
            </w:r>
          </w:p>
        </w:tc>
      </w:tr>
      <w:tr w:rsidR="00F64934" w:rsidRPr="000A4DA9" w14:paraId="0EEDBD10" w14:textId="77777777" w:rsidTr="00BD2A11">
        <w:trPr>
          <w:trHeight w:val="221"/>
        </w:trPr>
        <w:tc>
          <w:tcPr>
            <w:tcW w:w="3525" w:type="dxa"/>
          </w:tcPr>
          <w:p w14:paraId="6B0A4C7F" w14:textId="77777777" w:rsidR="00BD2A11" w:rsidRPr="000A4DA9" w:rsidRDefault="00BD2A11"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Эпилептоидный тип</w:t>
            </w:r>
          </w:p>
        </w:tc>
        <w:tc>
          <w:tcPr>
            <w:tcW w:w="5940" w:type="dxa"/>
          </w:tcPr>
          <w:p w14:paraId="05259C67" w14:textId="77777777" w:rsidR="00F64934" w:rsidRPr="000A4DA9" w:rsidRDefault="00BD2A11"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аддиктивному, делинквентному, криминальному поведению</w:t>
            </w:r>
          </w:p>
        </w:tc>
      </w:tr>
      <w:tr w:rsidR="00BD2A11" w:rsidRPr="000A4DA9" w14:paraId="1C419DD1" w14:textId="77777777" w:rsidTr="00BD2A11">
        <w:trPr>
          <w:trHeight w:val="285"/>
        </w:trPr>
        <w:tc>
          <w:tcPr>
            <w:tcW w:w="3525" w:type="dxa"/>
          </w:tcPr>
          <w:p w14:paraId="517AD7A4" w14:textId="77777777" w:rsidR="00BD2A11" w:rsidRPr="000A4DA9" w:rsidRDefault="00BD2A11"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Истероидный тип</w:t>
            </w:r>
          </w:p>
        </w:tc>
        <w:tc>
          <w:tcPr>
            <w:tcW w:w="5940" w:type="dxa"/>
          </w:tcPr>
          <w:p w14:paraId="70AF9DB2" w14:textId="77777777" w:rsidR="00BD2A11" w:rsidRPr="000A4DA9" w:rsidRDefault="00BD2A11"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демонстративному суицидальному поведению, а также к аддиктивному и делинквентному (мелкое воровство, мошенничество)</w:t>
            </w:r>
          </w:p>
        </w:tc>
      </w:tr>
      <w:tr w:rsidR="00BD2A11" w:rsidRPr="000A4DA9" w14:paraId="41617BA1" w14:textId="77777777" w:rsidTr="00F64934">
        <w:trPr>
          <w:trHeight w:val="270"/>
        </w:trPr>
        <w:tc>
          <w:tcPr>
            <w:tcW w:w="3525" w:type="dxa"/>
          </w:tcPr>
          <w:p w14:paraId="1C5020FC" w14:textId="77777777" w:rsidR="00BD2A11" w:rsidRPr="000A4DA9" w:rsidRDefault="00BD2A11" w:rsidP="00F64934">
            <w:pPr>
              <w:pStyle w:val="a5"/>
              <w:ind w:left="21"/>
              <w:rPr>
                <w:rFonts w:ascii="Times New Roman" w:hAnsi="Times New Roman" w:cs="Times New Roman"/>
                <w:sz w:val="24"/>
                <w:szCs w:val="24"/>
              </w:rPr>
            </w:pPr>
            <w:r w:rsidRPr="000A4DA9">
              <w:rPr>
                <w:rFonts w:ascii="Times New Roman" w:hAnsi="Times New Roman" w:cs="Times New Roman"/>
                <w:sz w:val="24"/>
                <w:szCs w:val="24"/>
              </w:rPr>
              <w:t>Неустойчивый тип</w:t>
            </w:r>
          </w:p>
        </w:tc>
        <w:tc>
          <w:tcPr>
            <w:tcW w:w="5940" w:type="dxa"/>
          </w:tcPr>
          <w:p w14:paraId="490E3704" w14:textId="77777777" w:rsidR="00BD2A11" w:rsidRPr="000A4DA9" w:rsidRDefault="00BD2A11" w:rsidP="00F64934">
            <w:pPr>
              <w:pStyle w:val="a5"/>
              <w:rPr>
                <w:rFonts w:ascii="Times New Roman" w:hAnsi="Times New Roman" w:cs="Times New Roman"/>
                <w:sz w:val="24"/>
                <w:szCs w:val="24"/>
              </w:rPr>
            </w:pPr>
            <w:r w:rsidRPr="000A4DA9">
              <w:rPr>
                <w:rFonts w:ascii="Times New Roman" w:hAnsi="Times New Roman" w:cs="Times New Roman"/>
                <w:sz w:val="24"/>
                <w:szCs w:val="24"/>
              </w:rPr>
              <w:t>склонность к аддиктивному, делинквентному поведению</w:t>
            </w:r>
          </w:p>
        </w:tc>
      </w:tr>
      <w:tr w:rsidR="00BD2A11" w:rsidRPr="000A4DA9" w14:paraId="721FBF28" w14:textId="77777777" w:rsidTr="00F64934">
        <w:trPr>
          <w:trHeight w:val="270"/>
        </w:trPr>
        <w:tc>
          <w:tcPr>
            <w:tcW w:w="3525" w:type="dxa"/>
          </w:tcPr>
          <w:p w14:paraId="53D0ADE6" w14:textId="77777777" w:rsidR="00BD2A11" w:rsidRPr="000A4DA9" w:rsidRDefault="00BD2A11" w:rsidP="00BD2A11">
            <w:pPr>
              <w:pStyle w:val="a5"/>
              <w:rPr>
                <w:rFonts w:ascii="Times New Roman" w:hAnsi="Times New Roman" w:cs="Times New Roman"/>
                <w:sz w:val="24"/>
                <w:szCs w:val="24"/>
              </w:rPr>
            </w:pPr>
            <w:r w:rsidRPr="000A4DA9">
              <w:rPr>
                <w:rFonts w:ascii="Times New Roman" w:hAnsi="Times New Roman" w:cs="Times New Roman"/>
                <w:sz w:val="24"/>
                <w:szCs w:val="24"/>
              </w:rPr>
              <w:t>Конформный тип</w:t>
            </w:r>
            <w:r w:rsidRPr="000A4DA9">
              <w:rPr>
                <w:rFonts w:ascii="Times New Roman" w:hAnsi="Times New Roman" w:cs="Times New Roman"/>
                <w:sz w:val="24"/>
                <w:szCs w:val="24"/>
              </w:rPr>
              <w:tab/>
              <w:t xml:space="preserve">                             </w:t>
            </w:r>
          </w:p>
        </w:tc>
        <w:tc>
          <w:tcPr>
            <w:tcW w:w="5940" w:type="dxa"/>
          </w:tcPr>
          <w:p w14:paraId="07AC254D" w14:textId="77777777" w:rsidR="00BD2A11" w:rsidRPr="000A4DA9" w:rsidRDefault="00BD2A11" w:rsidP="00F64934">
            <w:pPr>
              <w:pStyle w:val="a5"/>
              <w:rPr>
                <w:rFonts w:ascii="Times New Roman" w:hAnsi="Times New Roman" w:cs="Times New Roman"/>
                <w:sz w:val="24"/>
                <w:szCs w:val="24"/>
              </w:rPr>
            </w:pPr>
          </w:p>
        </w:tc>
      </w:tr>
    </w:tbl>
    <w:p w14:paraId="46F5469C" w14:textId="77777777" w:rsidR="00F64934" w:rsidRPr="000A4DA9" w:rsidRDefault="00F64934" w:rsidP="009B543B">
      <w:pPr>
        <w:pStyle w:val="a5"/>
        <w:rPr>
          <w:rFonts w:ascii="Times New Roman" w:hAnsi="Times New Roman" w:cs="Times New Roman"/>
          <w:sz w:val="24"/>
          <w:szCs w:val="24"/>
        </w:rPr>
      </w:pPr>
    </w:p>
    <w:p w14:paraId="4AA2A9DC"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Помимо акцентуаций характера есть и другие </w:t>
      </w:r>
      <w:r w:rsidR="009B543B" w:rsidRPr="000A4DA9">
        <w:rPr>
          <w:rFonts w:ascii="Times New Roman" w:hAnsi="Times New Roman" w:cs="Times New Roman"/>
          <w:b/>
          <w:sz w:val="24"/>
          <w:szCs w:val="24"/>
        </w:rPr>
        <w:t>особенности характера и поведения</w:t>
      </w:r>
      <w:r w:rsidR="009B543B" w:rsidRPr="000A4DA9">
        <w:rPr>
          <w:rFonts w:ascii="Times New Roman" w:hAnsi="Times New Roman" w:cs="Times New Roman"/>
          <w:sz w:val="24"/>
          <w:szCs w:val="24"/>
        </w:rPr>
        <w:t>, которые в случае их игнорирования могут привести к возникновению девиантного поведения. Рассмотрим некоторые из них.</w:t>
      </w:r>
    </w:p>
    <w:p w14:paraId="5D5B38EF"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Эгоизм.</w:t>
      </w:r>
      <w:r w:rsidR="009B543B" w:rsidRPr="000A4DA9">
        <w:rPr>
          <w:rFonts w:ascii="Times New Roman" w:hAnsi="Times New Roman" w:cs="Times New Roman"/>
          <w:sz w:val="24"/>
          <w:szCs w:val="24"/>
        </w:rPr>
        <w:t xml:space="preserve"> Этот термин употребляется в значении себялюбец, предпочитающий во всем свои личные интересы интересам других людей и общества. Основные формы выражения эгоизма: нарциссизм, синдром Клеопатры, эгоизм из-за отчужденности, эгоцентризм. Крайним выражением эгоизма является эгоцентризм. В этом случае в центр всей жизни подросток ставит свое индивидуальное "Я". В семье такой ребенок требует, чтобы родители думали и заботились только о нем, </w:t>
      </w:r>
      <w:r w:rsidRPr="000A4DA9">
        <w:rPr>
          <w:rFonts w:ascii="Times New Roman" w:hAnsi="Times New Roman" w:cs="Times New Roman"/>
          <w:sz w:val="24"/>
          <w:szCs w:val="24"/>
        </w:rPr>
        <w:t>жили только для него</w:t>
      </w:r>
      <w:r w:rsidR="009B543B" w:rsidRPr="000A4DA9">
        <w:rPr>
          <w:rFonts w:ascii="Times New Roman" w:hAnsi="Times New Roman" w:cs="Times New Roman"/>
          <w:sz w:val="24"/>
          <w:szCs w:val="24"/>
        </w:rPr>
        <w:t>.</w:t>
      </w:r>
    </w:p>
    <w:p w14:paraId="0FA404C4"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Леность</w:t>
      </w:r>
      <w:r w:rsidR="009B543B" w:rsidRPr="000A4DA9">
        <w:rPr>
          <w:rFonts w:ascii="Times New Roman" w:hAnsi="Times New Roman" w:cs="Times New Roman"/>
          <w:sz w:val="24"/>
          <w:szCs w:val="24"/>
        </w:rPr>
        <w:t>. Это психическое явление: отсутствие желания делать что-либо, требующее волевого усилия, и главное - переживание удо</w:t>
      </w:r>
      <w:r w:rsidRPr="000A4DA9">
        <w:rPr>
          <w:rFonts w:ascii="Times New Roman" w:hAnsi="Times New Roman" w:cs="Times New Roman"/>
          <w:sz w:val="24"/>
          <w:szCs w:val="24"/>
        </w:rPr>
        <w:t>вольствия от безделия</w:t>
      </w:r>
      <w:r w:rsidR="009B543B" w:rsidRPr="000A4DA9">
        <w:rPr>
          <w:rFonts w:ascii="Times New Roman" w:hAnsi="Times New Roman" w:cs="Times New Roman"/>
          <w:sz w:val="24"/>
          <w:szCs w:val="24"/>
        </w:rPr>
        <w:t>.</w:t>
      </w: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 xml:space="preserve">Проявляется в отсутствии желания трудиться и учиться. Основными </w:t>
      </w:r>
      <w:r w:rsidR="009B543B" w:rsidRPr="000A4DA9">
        <w:rPr>
          <w:rFonts w:ascii="Times New Roman" w:hAnsi="Times New Roman" w:cs="Times New Roman"/>
          <w:b/>
          <w:sz w:val="24"/>
          <w:szCs w:val="24"/>
        </w:rPr>
        <w:t>причинами</w:t>
      </w:r>
      <w:r w:rsidR="009B543B" w:rsidRPr="000A4DA9">
        <w:rPr>
          <w:rFonts w:ascii="Times New Roman" w:hAnsi="Times New Roman" w:cs="Times New Roman"/>
          <w:sz w:val="24"/>
          <w:szCs w:val="24"/>
        </w:rPr>
        <w:t xml:space="preserve"> появления лености у подростков являются, </w:t>
      </w:r>
      <w:r w:rsidR="009B543B" w:rsidRPr="000A4DA9">
        <w:rPr>
          <w:rFonts w:ascii="Times New Roman" w:hAnsi="Times New Roman" w:cs="Times New Roman"/>
          <w:b/>
          <w:sz w:val="24"/>
          <w:szCs w:val="24"/>
        </w:rPr>
        <w:t xml:space="preserve">во-первых, </w:t>
      </w:r>
      <w:r w:rsidR="009B543B" w:rsidRPr="000A4DA9">
        <w:rPr>
          <w:rFonts w:ascii="Times New Roman" w:hAnsi="Times New Roman" w:cs="Times New Roman"/>
          <w:sz w:val="24"/>
          <w:szCs w:val="24"/>
        </w:rPr>
        <w:t xml:space="preserve">отрицательное влияние окружающего социума или чрезвычайно заботливых родителей, а </w:t>
      </w:r>
      <w:r w:rsidR="009B543B" w:rsidRPr="000A4DA9">
        <w:rPr>
          <w:rFonts w:ascii="Times New Roman" w:hAnsi="Times New Roman" w:cs="Times New Roman"/>
          <w:b/>
          <w:sz w:val="24"/>
          <w:szCs w:val="24"/>
        </w:rPr>
        <w:t>во-вторых</w:t>
      </w:r>
      <w:r w:rsidR="009B543B" w:rsidRPr="000A4DA9">
        <w:rPr>
          <w:rFonts w:ascii="Times New Roman" w:hAnsi="Times New Roman" w:cs="Times New Roman"/>
          <w:sz w:val="24"/>
          <w:szCs w:val="24"/>
        </w:rPr>
        <w:t>, малая заинтересованность и недостаточная инициативность в вопросах повышения производительности своего труда.</w:t>
      </w:r>
    </w:p>
    <w:p w14:paraId="225781D0"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lastRenderedPageBreak/>
        <w:t xml:space="preserve">     </w:t>
      </w:r>
      <w:r w:rsidR="009B543B" w:rsidRPr="000A4DA9">
        <w:rPr>
          <w:rFonts w:ascii="Times New Roman" w:hAnsi="Times New Roman" w:cs="Times New Roman"/>
          <w:b/>
          <w:sz w:val="24"/>
          <w:szCs w:val="24"/>
        </w:rPr>
        <w:t>Гиперактивность</w:t>
      </w:r>
      <w:r w:rsidR="009B543B" w:rsidRPr="000A4DA9">
        <w:rPr>
          <w:rFonts w:ascii="Times New Roman" w:hAnsi="Times New Roman" w:cs="Times New Roman"/>
          <w:sz w:val="24"/>
          <w:szCs w:val="24"/>
        </w:rPr>
        <w:t>. Этот термин определятся как сверхактивность, двигательная активность, не соответствующая норме. Применительно к детям гиперактивность обозначает чрезмерную невнимательность ребенка, отвлекаемость, импульсивность, повышенная двигательная активность, не соответствующая нормам. Чаще всего свойственна мальчикам. Они постоянно находятся в движении, независимо от того, чем занимаются - математикой или физкультурой. Однако результаты их активности невысоки. Многое начатое просто не</w:t>
      </w:r>
      <w:r w:rsidRPr="000A4DA9">
        <w:rPr>
          <w:rFonts w:ascii="Times New Roman" w:hAnsi="Times New Roman" w:cs="Times New Roman"/>
          <w:sz w:val="24"/>
          <w:szCs w:val="24"/>
        </w:rPr>
        <w:t xml:space="preserve"> доводится до конца</w:t>
      </w:r>
      <w:r w:rsidR="009B543B" w:rsidRPr="000A4DA9">
        <w:rPr>
          <w:rFonts w:ascii="Times New Roman" w:hAnsi="Times New Roman" w:cs="Times New Roman"/>
          <w:sz w:val="24"/>
          <w:szCs w:val="24"/>
        </w:rPr>
        <w:t>.</w:t>
      </w:r>
    </w:p>
    <w:p w14:paraId="121BBB4B"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Пассивность.</w:t>
      </w:r>
      <w:r w:rsidR="009B543B" w:rsidRPr="000A4DA9">
        <w:rPr>
          <w:rFonts w:ascii="Times New Roman" w:hAnsi="Times New Roman" w:cs="Times New Roman"/>
          <w:sz w:val="24"/>
          <w:szCs w:val="24"/>
        </w:rPr>
        <w:t xml:space="preserve"> Это понятие раскрывается как не проявляющий деятельности, безучастный, безразличный к окружающей жизни, а также зависящий от деятельности другого, лишенный самостоятельности. Основными причинами пассивности являются понижение интеллектуальной активности, расстройство физического здоровья, дефекты умственного развития. Психолог Л. С. Славина занималась исследованием интеллектуальной пассивности. Она выделила следующие </w:t>
      </w:r>
      <w:r w:rsidR="009B543B" w:rsidRPr="000A4DA9">
        <w:rPr>
          <w:rFonts w:ascii="Times New Roman" w:hAnsi="Times New Roman" w:cs="Times New Roman"/>
          <w:b/>
          <w:sz w:val="24"/>
          <w:szCs w:val="24"/>
        </w:rPr>
        <w:t>особенности</w:t>
      </w:r>
      <w:r w:rsidR="009B543B" w:rsidRPr="000A4DA9">
        <w:rPr>
          <w:rFonts w:ascii="Times New Roman" w:hAnsi="Times New Roman" w:cs="Times New Roman"/>
          <w:sz w:val="24"/>
          <w:szCs w:val="24"/>
        </w:rPr>
        <w:t>: недостаточная сформированность интеллектуальных умений и навыков, отрицательное отношение к интеллектуальной деятельности, отсутствие познавательного отношения к действительности. Пассивные дети выбирают преимущественно легкие пути достижения цели. Они не любознательны, избегают напряженно</w:t>
      </w:r>
      <w:r w:rsidRPr="000A4DA9">
        <w:rPr>
          <w:rFonts w:ascii="Times New Roman" w:hAnsi="Times New Roman" w:cs="Times New Roman"/>
          <w:sz w:val="24"/>
          <w:szCs w:val="24"/>
        </w:rPr>
        <w:t>й умственной работы</w:t>
      </w:r>
      <w:r w:rsidR="009B543B" w:rsidRPr="000A4DA9">
        <w:rPr>
          <w:rFonts w:ascii="Times New Roman" w:hAnsi="Times New Roman" w:cs="Times New Roman"/>
          <w:sz w:val="24"/>
          <w:szCs w:val="24"/>
        </w:rPr>
        <w:t>.</w:t>
      </w:r>
    </w:p>
    <w:p w14:paraId="4CECDE99"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Депрессивность.</w:t>
      </w:r>
      <w:r w:rsidR="009B543B" w:rsidRPr="000A4DA9">
        <w:rPr>
          <w:rFonts w:ascii="Times New Roman" w:hAnsi="Times New Roman" w:cs="Times New Roman"/>
          <w:sz w:val="24"/>
          <w:szCs w:val="24"/>
        </w:rPr>
        <w:t xml:space="preserve"> Это и проблемы со школьной успеваемостью, и побеги из дому, попытки самоубийства, стремление исправить свое состояние с помощью алкоголя и наркотиков, конфликтность и агрессивность. Такое состояние связано с особенностями его жизни, взаимоотношениями в семье, со сверстниками и в школе. Но больше подростки страдают из-за потери или ухудшения эмоциональных контактов с родителями. На втором месте школьная неуспеваемость и ухудшение отношений со сверстниками.</w:t>
      </w:r>
    </w:p>
    <w:p w14:paraId="36246FD2"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Лживость.</w:t>
      </w:r>
      <w:r w:rsidR="009B543B" w:rsidRPr="000A4DA9">
        <w:rPr>
          <w:rFonts w:ascii="Times New Roman" w:hAnsi="Times New Roman" w:cs="Times New Roman"/>
          <w:sz w:val="24"/>
          <w:szCs w:val="24"/>
        </w:rPr>
        <w:t xml:space="preserve"> Лживость определяется как форма вербального или невербального поведения, заключающаяся в намеренном искажении действительности ради достижения желаемой цели или стремления избежать нежелательных последствий. В тех случаях, когда лживость становится привычной формой поведения, она закрепляется и превращается в качество личности. Детская лживость может быть вызвана разными причинами. Это и боязнь наказания, стремление привлечь к себе внимание окружающих, желание скрыть неблаговидный поступок свой или товарища. Лживость, как правило, возникает в семьях, где слишком много запретов или где ребенку предъявляются непосильные для него требования.</w:t>
      </w:r>
    </w:p>
    <w:p w14:paraId="2EE295C5"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Сквернословие</w:t>
      </w:r>
      <w:r w:rsidR="009B543B" w:rsidRPr="000A4DA9">
        <w:rPr>
          <w:rFonts w:ascii="Times New Roman" w:hAnsi="Times New Roman" w:cs="Times New Roman"/>
          <w:sz w:val="24"/>
          <w:szCs w:val="24"/>
        </w:rPr>
        <w:t>. Нецензурные слова - это "взрослая" лексика, и ребенку непозволительно их употреблять ни в коем случае. Взрослых шокирует детский мат. Впрочем, в общении со взрослыми мат редко срывается с уст подростка. Это происходит потому, что для подростков он име</w:t>
      </w:r>
      <w:r w:rsidRPr="000A4DA9">
        <w:rPr>
          <w:rFonts w:ascii="Times New Roman" w:hAnsi="Times New Roman" w:cs="Times New Roman"/>
          <w:sz w:val="24"/>
          <w:szCs w:val="24"/>
        </w:rPr>
        <w:t>ет иной смысл</w:t>
      </w:r>
      <w:r w:rsidR="009B543B" w:rsidRPr="000A4DA9">
        <w:rPr>
          <w:rFonts w:ascii="Times New Roman" w:hAnsi="Times New Roman" w:cs="Times New Roman"/>
          <w:sz w:val="24"/>
          <w:szCs w:val="24"/>
        </w:rPr>
        <w:t>.</w:t>
      </w:r>
    </w:p>
    <w:p w14:paraId="45986F2C"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Для взрослых мат - это связка между словами, это выражение эмоций. Для детей же - это переживание щекочущего нервы момента, это срывание запретного плода. Тут интерес не в плоде, а в чувстве. Именно по этой причине подростки скрывают от взрослых свой мат. Подростку хочется верить, что он втайне от старших наделен неким качеством, которое делает его независимым, свободным и сильным. Он как бы говорит: " Хорошо, я маленький, у вас есть сила и деньги, зато у меня - некая тайна, которая вам недоступна". Проходит время, и подросток начинает понимать, что все равно у взрослых остается все самое главное, и тогда мат переходит в разряд з</w:t>
      </w:r>
      <w:r w:rsidRPr="000A4DA9">
        <w:rPr>
          <w:rFonts w:ascii="Times New Roman" w:hAnsi="Times New Roman" w:cs="Times New Roman"/>
          <w:sz w:val="24"/>
          <w:szCs w:val="24"/>
        </w:rPr>
        <w:t>аурядного междометия</w:t>
      </w:r>
      <w:r w:rsidR="009B543B" w:rsidRPr="000A4DA9">
        <w:rPr>
          <w:rFonts w:ascii="Times New Roman" w:hAnsi="Times New Roman" w:cs="Times New Roman"/>
          <w:sz w:val="24"/>
          <w:szCs w:val="24"/>
        </w:rPr>
        <w:t>.</w:t>
      </w:r>
    </w:p>
    <w:p w14:paraId="03EDC534"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Бродяжничество</w:t>
      </w:r>
      <w:r w:rsidR="009B543B" w:rsidRPr="000A4DA9">
        <w:rPr>
          <w:rFonts w:ascii="Times New Roman" w:hAnsi="Times New Roman" w:cs="Times New Roman"/>
          <w:sz w:val="24"/>
          <w:szCs w:val="24"/>
        </w:rPr>
        <w:t xml:space="preserve">. Это явление не новое, в последнее время получившее широкое распространение среди подростков. Иначе (в науке) это явление называется "дромомания" - страсть к дороге. По мнению психиатров, такая страсть развивается в сочетании с другими нарушениями - последствиями ушибов головы, сотрясений, воспалительных заболеваний головного мозга. Подвержены ей дети инфантильные, безудержные фантазеры, любители приключений. Им хочется как можно больше узнать, увидеть, почувствовать. Но чаще обнаруживаются дети, у которых ведущим механизмом </w:t>
      </w:r>
      <w:r w:rsidR="009B543B" w:rsidRPr="000A4DA9">
        <w:rPr>
          <w:rFonts w:ascii="Times New Roman" w:hAnsi="Times New Roman" w:cs="Times New Roman"/>
          <w:sz w:val="24"/>
          <w:szCs w:val="24"/>
        </w:rPr>
        <w:lastRenderedPageBreak/>
        <w:t>бродяжничества являются реакции против несправедливого, по мнению подростка, отношения к нему со стороны ста</w:t>
      </w:r>
      <w:r w:rsidRPr="000A4DA9">
        <w:rPr>
          <w:rFonts w:ascii="Times New Roman" w:hAnsi="Times New Roman" w:cs="Times New Roman"/>
          <w:sz w:val="24"/>
          <w:szCs w:val="24"/>
        </w:rPr>
        <w:t>рших или сверстников</w:t>
      </w:r>
      <w:r w:rsidR="009B543B" w:rsidRPr="000A4DA9">
        <w:rPr>
          <w:rFonts w:ascii="Times New Roman" w:hAnsi="Times New Roman" w:cs="Times New Roman"/>
          <w:sz w:val="24"/>
          <w:szCs w:val="24"/>
        </w:rPr>
        <w:t>.</w:t>
      </w:r>
    </w:p>
    <w:p w14:paraId="53B303AD"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Сопротивляемость воспитанию.</w:t>
      </w:r>
      <w:r w:rsidR="009B543B" w:rsidRPr="000A4DA9">
        <w:rPr>
          <w:rFonts w:ascii="Times New Roman" w:hAnsi="Times New Roman" w:cs="Times New Roman"/>
          <w:sz w:val="24"/>
          <w:szCs w:val="24"/>
        </w:rPr>
        <w:t xml:space="preserve"> Сопротивление воспитанию - это такое состояние воспитанника в воспитательном процессе, которое выражается в неприятии, игнорировании, противостоянии всем компонентам воспитательного процесса (от единичных воспитательных воздействий до всей воспитательной системы). При этом оно может быть в скрытых или открытых проявлениях через различные формы - словесные, эмоционально-волевые, поведенческие. Известный врач-психиатр В. Леви заметил: "За годы врачебной практики я вплотную узнал не одну сотню людей, маленьких и больших, которые не: здороваются, умываются, чистят зубы, читают книги, работают, женятся, лечатся и т.п. - только потому, что их к этому понуждали. И приблизительно столько же тех, которые, увы, только потому, что им внушали не делать". И то, и другое - типичные случаи сопро</w:t>
      </w:r>
      <w:r w:rsidRPr="000A4DA9">
        <w:rPr>
          <w:rFonts w:ascii="Times New Roman" w:hAnsi="Times New Roman" w:cs="Times New Roman"/>
          <w:sz w:val="24"/>
          <w:szCs w:val="24"/>
        </w:rPr>
        <w:t>тивления воспитанию</w:t>
      </w:r>
      <w:r w:rsidR="009B543B" w:rsidRPr="000A4DA9">
        <w:rPr>
          <w:rFonts w:ascii="Times New Roman" w:hAnsi="Times New Roman" w:cs="Times New Roman"/>
          <w:sz w:val="24"/>
          <w:szCs w:val="24"/>
        </w:rPr>
        <w:t>.</w:t>
      </w:r>
    </w:p>
    <w:p w14:paraId="15A0EEFF"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b/>
          <w:sz w:val="24"/>
          <w:szCs w:val="24"/>
        </w:rPr>
        <w:t xml:space="preserve">    </w:t>
      </w:r>
      <w:r w:rsidR="009B543B" w:rsidRPr="000A4DA9">
        <w:rPr>
          <w:rFonts w:ascii="Times New Roman" w:hAnsi="Times New Roman" w:cs="Times New Roman"/>
          <w:b/>
          <w:sz w:val="24"/>
          <w:szCs w:val="24"/>
        </w:rPr>
        <w:t>Недисциплинированность.</w:t>
      </w:r>
      <w:r w:rsidR="009B543B" w:rsidRPr="000A4DA9">
        <w:rPr>
          <w:rFonts w:ascii="Times New Roman" w:hAnsi="Times New Roman" w:cs="Times New Roman"/>
          <w:sz w:val="24"/>
          <w:szCs w:val="24"/>
        </w:rPr>
        <w:t xml:space="preserve"> Это учащиеся, которые постоянно привлекают к себе внимание учителей и доставляют им наибольшее беспокойство. Ведь своим поведением они мешают проведению занятий, дезорганизуют весь учебно-воспитательный процесс. В силу этого нередко между ними и учителями возникают конфликты. Наиболее распространенной причиной такого поведения является избыток энергии и неумение разумно проявить свою инициативу.</w:t>
      </w:r>
    </w:p>
    <w:p w14:paraId="59FD7CBC"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Одаренность.</w:t>
      </w:r>
      <w:r w:rsidR="009B543B" w:rsidRPr="000A4DA9">
        <w:rPr>
          <w:rFonts w:ascii="Times New Roman" w:hAnsi="Times New Roman" w:cs="Times New Roman"/>
          <w:sz w:val="24"/>
          <w:szCs w:val="24"/>
        </w:rPr>
        <w:t xml:space="preserve"> Многие думают, что ребенок, опережающий сверстников по уровню интеллекта, не будут встречать трудностей в учебных занятиях. На самом же деле таких детей могут ожидать немалые сложности: и дома, и в школе могут иметь место свои драмы в ходе возрастного развития. Такие дети нередко очень чувствительны к ожиданиям окружающих, их одобрению и порицаниям. В школе проблемы возникают из-за того, что всех учат одинаково. Зачастую урок начинается с того, что ребенку уже известно и не вызывает интереса. Наиболее любознательным часто становится скучно в классе уже после первого урока. Сверстники его могут называть "выскочкой", а учителя не в состоянии подавать ему постоянно умственную пищу. Таким образом, ребенок постепенно становится лишним школе, </w:t>
      </w:r>
      <w:r w:rsidRPr="000A4DA9">
        <w:rPr>
          <w:rFonts w:ascii="Times New Roman" w:hAnsi="Times New Roman" w:cs="Times New Roman"/>
          <w:sz w:val="24"/>
          <w:szCs w:val="24"/>
        </w:rPr>
        <w:t>а она ему - ненужной</w:t>
      </w:r>
      <w:r w:rsidR="009B543B" w:rsidRPr="000A4DA9">
        <w:rPr>
          <w:rFonts w:ascii="Times New Roman" w:hAnsi="Times New Roman" w:cs="Times New Roman"/>
          <w:sz w:val="24"/>
          <w:szCs w:val="24"/>
        </w:rPr>
        <w:t>.</w:t>
      </w:r>
    </w:p>
    <w:p w14:paraId="6CA718CD" w14:textId="77777777" w:rsidR="009B543B" w:rsidRPr="000A4DA9" w:rsidRDefault="00BD2A11" w:rsidP="00BD2A1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b/>
          <w:sz w:val="24"/>
          <w:szCs w:val="24"/>
        </w:rPr>
        <w:t>Компьютерозависимость</w:t>
      </w:r>
      <w:r w:rsidR="009B543B" w:rsidRPr="000A4DA9">
        <w:rPr>
          <w:rFonts w:ascii="Times New Roman" w:hAnsi="Times New Roman" w:cs="Times New Roman"/>
          <w:sz w:val="24"/>
          <w:szCs w:val="24"/>
        </w:rPr>
        <w:t>. На наш взгляд, самым распространенным явлением сегодня оказывается компьютерозависимость. Ему подвержены уже и дошкольники, и младшие школьники, которые из-за своей привязанности порой и в школу не желают ходить, и юноши. Нередко любители поиграть просиживают штаны в компьютерных клубах во время школьных занятий, а то и вовсе всю ночь до самого утра. Но больше всех в силу слабости и чувствительности своего возраста - это подростки. Злоупотребление компьютером приводит к отклонениям в психическом развита детей. В подростковом возрасте основным видом деятельности является интимно-личностное общение со сверстниками. А о каком общении может идти речь, когда ребенок все свое свободное время тратит на компьютер. Такие дети замкнуты, мало общаются как со сверстниками, так и с родителями, предпочитают одиночество. Они создают свой виртуальный мир и живут в нем. Они оторваны от реальности. Они редко вступают в конфликты, только при попытке бесцеремонного вмешательства в их личную жизнь, в их несуществующий мир.</w:t>
      </w:r>
    </w:p>
    <w:p w14:paraId="616F6EE0" w14:textId="77777777" w:rsidR="00853E6D" w:rsidRPr="000A4DA9" w:rsidRDefault="00A11CFC" w:rsidP="00ED48F1">
      <w:pPr>
        <w:pStyle w:val="a5"/>
        <w:jc w:val="both"/>
        <w:rPr>
          <w:rFonts w:ascii="Times New Roman" w:hAnsi="Times New Roman" w:cs="Times New Roman"/>
          <w:sz w:val="24"/>
          <w:szCs w:val="24"/>
        </w:rPr>
      </w:pPr>
      <w:r w:rsidRPr="000A4DA9">
        <w:rPr>
          <w:rFonts w:ascii="Times New Roman" w:hAnsi="Times New Roman" w:cs="Times New Roman"/>
          <w:sz w:val="24"/>
          <w:szCs w:val="24"/>
        </w:rPr>
        <w:t xml:space="preserve">     </w:t>
      </w:r>
      <w:r w:rsidR="009B543B" w:rsidRPr="000A4DA9">
        <w:rPr>
          <w:rFonts w:ascii="Times New Roman" w:hAnsi="Times New Roman" w:cs="Times New Roman"/>
          <w:sz w:val="24"/>
          <w:szCs w:val="24"/>
        </w:rPr>
        <w:t>Таким образом, существует много личностных и поведенческих факторов склонности к отклоняющемуся поведению.</w:t>
      </w:r>
    </w:p>
    <w:p w14:paraId="0AFD71B4" w14:textId="77777777" w:rsidR="00DD2556" w:rsidRPr="000A4DA9" w:rsidRDefault="00DD2556" w:rsidP="00ED48F1">
      <w:pPr>
        <w:pStyle w:val="a5"/>
        <w:jc w:val="both"/>
        <w:rPr>
          <w:rFonts w:ascii="Times New Roman" w:hAnsi="Times New Roman" w:cs="Times New Roman"/>
          <w:sz w:val="24"/>
          <w:szCs w:val="24"/>
        </w:rPr>
      </w:pPr>
    </w:p>
    <w:p w14:paraId="37FFB034" w14:textId="77777777" w:rsidR="00DD2556" w:rsidRPr="000A4DA9" w:rsidRDefault="00DD2556" w:rsidP="00ED48F1">
      <w:pPr>
        <w:pStyle w:val="a5"/>
        <w:jc w:val="both"/>
        <w:rPr>
          <w:rFonts w:ascii="Times New Roman" w:hAnsi="Times New Roman" w:cs="Times New Roman"/>
          <w:sz w:val="24"/>
          <w:szCs w:val="24"/>
        </w:rPr>
      </w:pPr>
    </w:p>
    <w:p w14:paraId="67177C00" w14:textId="77777777" w:rsidR="00DD2556" w:rsidRPr="000A4DA9" w:rsidRDefault="00DD2556" w:rsidP="00ED48F1">
      <w:pPr>
        <w:pStyle w:val="a5"/>
        <w:jc w:val="both"/>
        <w:rPr>
          <w:rFonts w:ascii="Times New Roman" w:hAnsi="Times New Roman" w:cs="Times New Roman"/>
          <w:sz w:val="24"/>
          <w:szCs w:val="24"/>
        </w:rPr>
      </w:pPr>
    </w:p>
    <w:p w14:paraId="0AFD0649" w14:textId="77777777" w:rsidR="00DD2556" w:rsidRPr="000A4DA9" w:rsidRDefault="00DD2556" w:rsidP="00ED48F1">
      <w:pPr>
        <w:pStyle w:val="a5"/>
        <w:jc w:val="both"/>
        <w:rPr>
          <w:rFonts w:ascii="Times New Roman" w:hAnsi="Times New Roman" w:cs="Times New Roman"/>
          <w:sz w:val="24"/>
          <w:szCs w:val="24"/>
        </w:rPr>
      </w:pPr>
    </w:p>
    <w:p w14:paraId="27E6E2C8" w14:textId="77777777" w:rsidR="00DD2556" w:rsidRPr="000A4DA9" w:rsidRDefault="00DD2556" w:rsidP="00ED48F1">
      <w:pPr>
        <w:pStyle w:val="a5"/>
        <w:jc w:val="both"/>
        <w:rPr>
          <w:rFonts w:ascii="Times New Roman" w:hAnsi="Times New Roman" w:cs="Times New Roman"/>
          <w:sz w:val="24"/>
          <w:szCs w:val="24"/>
        </w:rPr>
      </w:pPr>
    </w:p>
    <w:p w14:paraId="5F96D857" w14:textId="77777777" w:rsidR="00DD2556" w:rsidRPr="000A4DA9" w:rsidRDefault="00DD2556" w:rsidP="00ED48F1">
      <w:pPr>
        <w:pStyle w:val="a5"/>
        <w:jc w:val="both"/>
        <w:rPr>
          <w:rFonts w:ascii="Times New Roman" w:hAnsi="Times New Roman" w:cs="Times New Roman"/>
          <w:sz w:val="24"/>
          <w:szCs w:val="24"/>
        </w:rPr>
      </w:pPr>
    </w:p>
    <w:p w14:paraId="38F65899" w14:textId="77777777" w:rsidR="00DD2556" w:rsidRPr="000A4DA9" w:rsidRDefault="00DD2556" w:rsidP="00ED48F1">
      <w:pPr>
        <w:pStyle w:val="a5"/>
        <w:jc w:val="both"/>
        <w:rPr>
          <w:rFonts w:ascii="Times New Roman" w:hAnsi="Times New Roman" w:cs="Times New Roman"/>
          <w:sz w:val="24"/>
          <w:szCs w:val="24"/>
        </w:rPr>
      </w:pPr>
    </w:p>
    <w:p w14:paraId="5DB1BB00" w14:textId="77777777" w:rsidR="00DD2556" w:rsidRPr="000A4DA9" w:rsidRDefault="00DD2556" w:rsidP="00ED48F1">
      <w:pPr>
        <w:pStyle w:val="a5"/>
        <w:jc w:val="both"/>
        <w:rPr>
          <w:rFonts w:ascii="Times New Roman" w:hAnsi="Times New Roman" w:cs="Times New Roman"/>
          <w:sz w:val="24"/>
          <w:szCs w:val="24"/>
        </w:rPr>
      </w:pPr>
    </w:p>
    <w:p w14:paraId="065FCB8A" w14:textId="77777777" w:rsidR="00DD2556" w:rsidRPr="000A4DA9" w:rsidRDefault="00DD2556" w:rsidP="00ED48F1">
      <w:pPr>
        <w:pStyle w:val="a5"/>
        <w:jc w:val="both"/>
        <w:rPr>
          <w:rFonts w:ascii="Times New Roman" w:hAnsi="Times New Roman" w:cs="Times New Roman"/>
          <w:sz w:val="24"/>
          <w:szCs w:val="24"/>
        </w:rPr>
      </w:pPr>
    </w:p>
    <w:p w14:paraId="24102D20" w14:textId="77777777" w:rsidR="00DD2556" w:rsidRPr="000A4DA9" w:rsidRDefault="00DD2556" w:rsidP="00ED48F1">
      <w:pPr>
        <w:pStyle w:val="a5"/>
        <w:jc w:val="both"/>
        <w:rPr>
          <w:rFonts w:ascii="Times New Roman" w:hAnsi="Times New Roman" w:cs="Times New Roman"/>
          <w:sz w:val="24"/>
          <w:szCs w:val="24"/>
        </w:rPr>
      </w:pPr>
    </w:p>
    <w:p w14:paraId="1B9FDCC0" w14:textId="77777777" w:rsidR="00DD2556" w:rsidRPr="000A4DA9" w:rsidRDefault="00DD2556" w:rsidP="00ED48F1">
      <w:pPr>
        <w:pStyle w:val="a5"/>
        <w:jc w:val="both"/>
        <w:rPr>
          <w:rFonts w:ascii="Times New Roman" w:hAnsi="Times New Roman" w:cs="Times New Roman"/>
          <w:sz w:val="24"/>
          <w:szCs w:val="24"/>
        </w:rPr>
      </w:pPr>
    </w:p>
    <w:p w14:paraId="5EE46719" w14:textId="77777777" w:rsidR="00853E6D" w:rsidRPr="000A4DA9" w:rsidRDefault="00853E6D" w:rsidP="009B543B">
      <w:pPr>
        <w:pStyle w:val="a5"/>
        <w:rPr>
          <w:rFonts w:ascii="Times New Roman" w:hAnsi="Times New Roman" w:cs="Times New Roman"/>
          <w:sz w:val="24"/>
          <w:szCs w:val="24"/>
        </w:rPr>
      </w:pPr>
    </w:p>
    <w:p w14:paraId="7B541081" w14:textId="77777777" w:rsidR="00853E6D" w:rsidRPr="000A4DA9" w:rsidRDefault="004D0CD6" w:rsidP="009B543B">
      <w:pPr>
        <w:pStyle w:val="a5"/>
        <w:rPr>
          <w:rFonts w:ascii="Times New Roman" w:hAnsi="Times New Roman" w:cs="Times New Roman"/>
          <w:sz w:val="24"/>
          <w:szCs w:val="24"/>
        </w:rPr>
      </w:pPr>
      <w:r>
        <w:rPr>
          <w:rFonts w:ascii="Times New Roman" w:hAnsi="Times New Roman" w:cs="Times New Roman"/>
          <w:noProof/>
          <w:sz w:val="24"/>
          <w:szCs w:val="24"/>
          <w:lang w:eastAsia="ru-RU"/>
        </w:rPr>
        <w:pict w14:anchorId="630A30AD">
          <v:rect id="_x0000_s1039" style="position:absolute;margin-left:324.45pt;margin-top:253.8pt;width:146.25pt;height:93pt;z-index:251670528">
            <v:textbox style="mso-next-textbox:#_x0000_s1039">
              <w:txbxContent>
                <w:p w14:paraId="77DFBE68" w14:textId="77777777" w:rsidR="00265CE8" w:rsidRDefault="00265CE8" w:rsidP="00265CE8">
                  <w:pPr>
                    <w:pStyle w:val="a5"/>
                    <w:numPr>
                      <w:ilvl w:val="0"/>
                      <w:numId w:val="6"/>
                    </w:numPr>
                    <w:jc w:val="both"/>
                  </w:pPr>
                  <w:r>
                    <w:t xml:space="preserve">суицидное, </w:t>
                  </w:r>
                </w:p>
                <w:p w14:paraId="5D9888CD" w14:textId="77777777" w:rsidR="00265CE8" w:rsidRDefault="00265CE8" w:rsidP="00265CE8">
                  <w:pPr>
                    <w:pStyle w:val="a5"/>
                    <w:numPr>
                      <w:ilvl w:val="0"/>
                      <w:numId w:val="6"/>
                    </w:numPr>
                    <w:jc w:val="both"/>
                  </w:pPr>
                  <w:r>
                    <w:t xml:space="preserve">конформистское, </w:t>
                  </w:r>
                </w:p>
                <w:p w14:paraId="3FC50567" w14:textId="77777777" w:rsidR="00265CE8" w:rsidRDefault="00265CE8" w:rsidP="00265CE8">
                  <w:pPr>
                    <w:pStyle w:val="a5"/>
                    <w:numPr>
                      <w:ilvl w:val="0"/>
                      <w:numId w:val="6"/>
                    </w:numPr>
                    <w:jc w:val="both"/>
                  </w:pPr>
                  <w:r>
                    <w:t xml:space="preserve">нарциссическое, </w:t>
                  </w:r>
                </w:p>
                <w:p w14:paraId="046D0D99" w14:textId="77777777" w:rsidR="00265CE8" w:rsidRDefault="00265CE8" w:rsidP="00265CE8">
                  <w:pPr>
                    <w:pStyle w:val="a5"/>
                    <w:numPr>
                      <w:ilvl w:val="0"/>
                      <w:numId w:val="6"/>
                    </w:numPr>
                    <w:jc w:val="both"/>
                  </w:pPr>
                  <w:r>
                    <w:t>фанатическое,</w:t>
                  </w:r>
                </w:p>
                <w:p w14:paraId="66AF5D81" w14:textId="77777777" w:rsidR="00265CE8" w:rsidRDefault="00265CE8" w:rsidP="00265CE8">
                  <w:pPr>
                    <w:pStyle w:val="a5"/>
                    <w:numPr>
                      <w:ilvl w:val="0"/>
                      <w:numId w:val="6"/>
                    </w:numPr>
                    <w:jc w:val="both"/>
                  </w:pPr>
                  <w:r>
                    <w:t xml:space="preserve">аутическое. </w:t>
                  </w:r>
                </w:p>
                <w:p w14:paraId="70A2FD2B" w14:textId="77777777" w:rsidR="00265CE8" w:rsidRDefault="00265CE8"/>
              </w:txbxContent>
            </v:textbox>
          </v:rect>
        </w:pict>
      </w:r>
      <w:r>
        <w:rPr>
          <w:rFonts w:ascii="Times New Roman" w:hAnsi="Times New Roman" w:cs="Times New Roman"/>
          <w:noProof/>
          <w:sz w:val="24"/>
          <w:szCs w:val="24"/>
          <w:lang w:eastAsia="ru-RU"/>
        </w:rPr>
        <w:pict w14:anchorId="18FA5AF4">
          <v:rect id="_x0000_s1038" style="position:absolute;margin-left:52.95pt;margin-top:244.8pt;width:102.75pt;height:33pt;z-index:251669504">
            <v:textbox>
              <w:txbxContent>
                <w:p w14:paraId="5C091F4B" w14:textId="77777777" w:rsidR="00265CE8" w:rsidRPr="00265CE8" w:rsidRDefault="00265CE8" w:rsidP="00265CE8">
                  <w:pPr>
                    <w:jc w:val="center"/>
                  </w:pPr>
                  <w:r w:rsidRPr="00265CE8">
                    <w:t>аддиктивное и антисоциальное</w:t>
                  </w:r>
                </w:p>
              </w:txbxContent>
            </v:textbox>
          </v:rect>
        </w:pict>
      </w:r>
      <w:r>
        <w:rPr>
          <w:rFonts w:ascii="Times New Roman" w:hAnsi="Times New Roman" w:cs="Times New Roman"/>
          <w:noProof/>
          <w:sz w:val="24"/>
          <w:szCs w:val="24"/>
          <w:lang w:eastAsia="ru-RU"/>
        </w:rPr>
        <w:pict w14:anchorId="57801104">
          <v:shapetype id="_x0000_t32" coordsize="21600,21600" o:spt="32" o:oned="t" path="m,l21600,21600e" filled="f">
            <v:path arrowok="t" fillok="f" o:connecttype="none"/>
            <o:lock v:ext="edit" shapetype="t"/>
          </v:shapetype>
          <v:shape id="_x0000_s1037" type="#_x0000_t32" style="position:absolute;margin-left:388.2pt;margin-top:216.3pt;width:0;height:37.5pt;z-index:251668480" o:connectortype="straight">
            <v:stroke endarrow="block"/>
          </v:shape>
        </w:pict>
      </w:r>
      <w:r>
        <w:rPr>
          <w:rFonts w:ascii="Times New Roman" w:hAnsi="Times New Roman" w:cs="Times New Roman"/>
          <w:noProof/>
          <w:sz w:val="24"/>
          <w:szCs w:val="24"/>
          <w:lang w:eastAsia="ru-RU"/>
        </w:rPr>
        <w:pict w14:anchorId="6719A024">
          <v:shape id="_x0000_s1036" type="#_x0000_t32" style="position:absolute;margin-left:97.2pt;margin-top:216.3pt;width:0;height:28.5pt;z-index:251667456" o:connectortype="straight">
            <v:stroke endarrow="block"/>
          </v:shape>
        </w:pict>
      </w:r>
      <w:r>
        <w:rPr>
          <w:rFonts w:ascii="Times New Roman" w:hAnsi="Times New Roman" w:cs="Times New Roman"/>
          <w:noProof/>
          <w:sz w:val="24"/>
          <w:szCs w:val="24"/>
          <w:lang w:eastAsia="ru-RU"/>
        </w:rPr>
        <w:pict w14:anchorId="5D216F2D">
          <v:rect id="_x0000_s1034" style="position:absolute;margin-left:289.95pt;margin-top:178.05pt;width:194.25pt;height:38.25pt;z-index:251666432">
            <v:textbox>
              <w:txbxContent>
                <w:p w14:paraId="29ADC87B" w14:textId="77777777" w:rsidR="00265CE8" w:rsidRPr="00265CE8" w:rsidRDefault="00265CE8" w:rsidP="00265CE8">
                  <w:pPr>
                    <w:jc w:val="center"/>
                  </w:pPr>
                  <w:r w:rsidRPr="00265CE8">
                    <w:t>внутридеструктивное поведение</w:t>
                  </w:r>
                </w:p>
              </w:txbxContent>
            </v:textbox>
          </v:rect>
        </w:pict>
      </w:r>
      <w:r>
        <w:rPr>
          <w:rFonts w:ascii="Times New Roman" w:hAnsi="Times New Roman" w:cs="Times New Roman"/>
          <w:noProof/>
          <w:sz w:val="24"/>
          <w:szCs w:val="24"/>
          <w:lang w:eastAsia="ru-RU"/>
        </w:rPr>
        <w:pict w14:anchorId="66B2F2FA">
          <v:rect id="_x0000_s1033" style="position:absolute;margin-left:25.2pt;margin-top:178.05pt;width:157.5pt;height:38.25pt;z-index:251665408">
            <v:textbox>
              <w:txbxContent>
                <w:p w14:paraId="550F1B78" w14:textId="77777777" w:rsidR="00853E6D" w:rsidRPr="00853E6D" w:rsidRDefault="00853E6D" w:rsidP="00853E6D">
                  <w:pPr>
                    <w:jc w:val="center"/>
                  </w:pPr>
                  <w:r w:rsidRPr="00853E6D">
                    <w:t>внешнедеструктивное поведение.</w:t>
                  </w:r>
                </w:p>
              </w:txbxContent>
            </v:textbox>
          </v:rect>
        </w:pict>
      </w:r>
      <w:r>
        <w:rPr>
          <w:rFonts w:ascii="Times New Roman" w:hAnsi="Times New Roman" w:cs="Times New Roman"/>
          <w:noProof/>
          <w:sz w:val="24"/>
          <w:szCs w:val="24"/>
          <w:lang w:eastAsia="ru-RU"/>
        </w:rPr>
        <w:pict w14:anchorId="7A2054A8">
          <v:shape id="_x0000_s1031" type="#_x0000_t32" style="position:absolute;margin-left:85.95pt;margin-top:122.55pt;width:219.75pt;height:55.5pt;flip:x;z-index:251663360" o:connectortype="straight">
            <v:stroke endarrow="block"/>
          </v:shape>
        </w:pict>
      </w:r>
      <w:r>
        <w:rPr>
          <w:rFonts w:ascii="Times New Roman" w:hAnsi="Times New Roman" w:cs="Times New Roman"/>
          <w:noProof/>
          <w:sz w:val="24"/>
          <w:szCs w:val="24"/>
          <w:lang w:eastAsia="ru-RU"/>
        </w:rPr>
        <w:pict w14:anchorId="455CAA31">
          <v:shape id="_x0000_s1032" type="#_x0000_t32" style="position:absolute;margin-left:366.45pt;margin-top:122.55pt;width:67.5pt;height:55.5pt;z-index:251664384" o:connectortype="straight">
            <v:stroke endarrow="block"/>
          </v:shape>
        </w:pict>
      </w:r>
      <w:r>
        <w:rPr>
          <w:rFonts w:ascii="Times New Roman" w:hAnsi="Times New Roman" w:cs="Times New Roman"/>
          <w:noProof/>
          <w:sz w:val="24"/>
          <w:szCs w:val="24"/>
          <w:lang w:eastAsia="ru-RU"/>
        </w:rPr>
        <w:pict w14:anchorId="0EF9E8B4">
          <v:rect id="_x0000_s1030" style="position:absolute;margin-left:295.95pt;margin-top:94.8pt;width:174.75pt;height:27.75pt;z-index:251662336">
            <v:textbox>
              <w:txbxContent>
                <w:p w14:paraId="1CAEB407" w14:textId="77777777" w:rsidR="00853E6D" w:rsidRDefault="00853E6D" w:rsidP="00853E6D">
                  <w:pPr>
                    <w:jc w:val="center"/>
                  </w:pPr>
                  <w:r>
                    <w:t xml:space="preserve">Деструктивные </w:t>
                  </w:r>
                </w:p>
              </w:txbxContent>
            </v:textbox>
          </v:rect>
        </w:pict>
      </w:r>
      <w:r>
        <w:rPr>
          <w:rFonts w:ascii="Times New Roman" w:hAnsi="Times New Roman" w:cs="Times New Roman"/>
          <w:noProof/>
          <w:sz w:val="24"/>
          <w:szCs w:val="24"/>
          <w:lang w:eastAsia="ru-RU"/>
        </w:rPr>
        <w:pict w14:anchorId="2460FF22">
          <v:rect id="_x0000_s1029" style="position:absolute;margin-left:-3.3pt;margin-top:99.3pt;width:159pt;height:27.75pt;z-index:251661312">
            <v:textbox>
              <w:txbxContent>
                <w:p w14:paraId="457C06E9" w14:textId="77777777" w:rsidR="00853E6D" w:rsidRDefault="00853E6D" w:rsidP="00853E6D">
                  <w:pPr>
                    <w:jc w:val="center"/>
                  </w:pPr>
                  <w:r>
                    <w:t xml:space="preserve">Нестандартные </w:t>
                  </w:r>
                </w:p>
              </w:txbxContent>
            </v:textbox>
          </v:rect>
        </w:pict>
      </w:r>
      <w:r>
        <w:rPr>
          <w:rFonts w:ascii="Times New Roman" w:hAnsi="Times New Roman" w:cs="Times New Roman"/>
          <w:noProof/>
          <w:sz w:val="24"/>
          <w:szCs w:val="24"/>
          <w:lang w:eastAsia="ru-RU"/>
        </w:rPr>
        <w:pict w14:anchorId="3828889A">
          <v:shape id="_x0000_s1028" type="#_x0000_t32" style="position:absolute;margin-left:259.95pt;margin-top:41.4pt;width:160.5pt;height:48.15pt;z-index:251660288" o:connectortype="straight">
            <v:stroke endarrow="block"/>
          </v:shape>
        </w:pict>
      </w:r>
      <w:r>
        <w:rPr>
          <w:rFonts w:ascii="Times New Roman" w:hAnsi="Times New Roman" w:cs="Times New Roman"/>
          <w:noProof/>
          <w:sz w:val="24"/>
          <w:szCs w:val="24"/>
          <w:lang w:eastAsia="ru-RU"/>
        </w:rPr>
        <w:pict w14:anchorId="060D6034">
          <v:shape id="_x0000_s1027" type="#_x0000_t32" style="position:absolute;margin-left:57.45pt;margin-top:41.4pt;width:146.25pt;height:53.4pt;flip:x;z-index:251659264" o:connectortype="straight">
            <v:stroke endarrow="block"/>
          </v:shape>
        </w:pict>
      </w:r>
      <w:r>
        <w:rPr>
          <w:rFonts w:ascii="Times New Roman" w:hAnsi="Times New Roman" w:cs="Times New Roman"/>
          <w:noProof/>
          <w:sz w:val="24"/>
          <w:szCs w:val="24"/>
          <w:lang w:eastAsia="ru-RU"/>
        </w:rPr>
        <w:pict w14:anchorId="4A305FB7">
          <v:rect id="_x0000_s1026" style="position:absolute;margin-left:131.85pt;margin-top:.9pt;width:206.25pt;height:40.5pt;z-index:251658240">
            <v:textbox>
              <w:txbxContent>
                <w:p w14:paraId="2C5D4557" w14:textId="77777777" w:rsidR="00853E6D" w:rsidRDefault="00853E6D" w:rsidP="00853E6D">
                  <w:pPr>
                    <w:jc w:val="center"/>
                  </w:pPr>
                  <w:r>
                    <w:t>Поведенческие девиации</w:t>
                  </w:r>
                </w:p>
              </w:txbxContent>
            </v:textbox>
          </v:rect>
        </w:pict>
      </w:r>
    </w:p>
    <w:sectPr w:rsidR="00853E6D" w:rsidRPr="000A4DA9" w:rsidSect="009B54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50E6C" w14:textId="77777777" w:rsidR="00B651EA" w:rsidRDefault="00B651EA" w:rsidP="00ED48F1">
      <w:pPr>
        <w:spacing w:after="0" w:line="240" w:lineRule="auto"/>
      </w:pPr>
      <w:r>
        <w:separator/>
      </w:r>
    </w:p>
  </w:endnote>
  <w:endnote w:type="continuationSeparator" w:id="0">
    <w:p w14:paraId="4F677F9F" w14:textId="77777777" w:rsidR="00B651EA" w:rsidRDefault="00B651EA" w:rsidP="00ED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4CB7E" w14:textId="77777777" w:rsidR="00B651EA" w:rsidRDefault="00B651EA" w:rsidP="00ED48F1">
      <w:pPr>
        <w:spacing w:after="0" w:line="240" w:lineRule="auto"/>
      </w:pPr>
      <w:r>
        <w:separator/>
      </w:r>
    </w:p>
  </w:footnote>
  <w:footnote w:type="continuationSeparator" w:id="0">
    <w:p w14:paraId="7DB02715" w14:textId="77777777" w:rsidR="00B651EA" w:rsidRDefault="00B651EA" w:rsidP="00ED4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3BB"/>
    <w:multiLevelType w:val="hybridMultilevel"/>
    <w:tmpl w:val="9AAE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46EE"/>
    <w:multiLevelType w:val="hybridMultilevel"/>
    <w:tmpl w:val="AB80E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E19D1"/>
    <w:multiLevelType w:val="hybridMultilevel"/>
    <w:tmpl w:val="3BA45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DC4E80"/>
    <w:multiLevelType w:val="hybridMultilevel"/>
    <w:tmpl w:val="721E62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865EE3"/>
    <w:multiLevelType w:val="hybridMultilevel"/>
    <w:tmpl w:val="F6EAF8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8F750C"/>
    <w:multiLevelType w:val="hybridMultilevel"/>
    <w:tmpl w:val="1B968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991747"/>
    <w:multiLevelType w:val="hybridMultilevel"/>
    <w:tmpl w:val="507AE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B06F1F"/>
    <w:multiLevelType w:val="hybridMultilevel"/>
    <w:tmpl w:val="6CAEA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AE70B2"/>
    <w:multiLevelType w:val="hybridMultilevel"/>
    <w:tmpl w:val="34D07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12007A"/>
    <w:multiLevelType w:val="hybridMultilevel"/>
    <w:tmpl w:val="3D288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9D742E"/>
    <w:multiLevelType w:val="hybridMultilevel"/>
    <w:tmpl w:val="915E4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3F6E1F"/>
    <w:multiLevelType w:val="hybridMultilevel"/>
    <w:tmpl w:val="CB609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104E4"/>
    <w:multiLevelType w:val="hybridMultilevel"/>
    <w:tmpl w:val="DB2A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2C7083"/>
    <w:multiLevelType w:val="hybridMultilevel"/>
    <w:tmpl w:val="D740528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3720E31"/>
    <w:multiLevelType w:val="hybridMultilevel"/>
    <w:tmpl w:val="4238F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921D17"/>
    <w:multiLevelType w:val="hybridMultilevel"/>
    <w:tmpl w:val="5D8C5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673B32"/>
    <w:multiLevelType w:val="hybridMultilevel"/>
    <w:tmpl w:val="7024A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5803DC"/>
    <w:multiLevelType w:val="hybridMultilevel"/>
    <w:tmpl w:val="747A0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2E24C2"/>
    <w:multiLevelType w:val="hybridMultilevel"/>
    <w:tmpl w:val="A8AEB6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F62AD3"/>
    <w:multiLevelType w:val="hybridMultilevel"/>
    <w:tmpl w:val="1F42A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0C4142"/>
    <w:multiLevelType w:val="hybridMultilevel"/>
    <w:tmpl w:val="70EEC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4D6C89"/>
    <w:multiLevelType w:val="hybridMultilevel"/>
    <w:tmpl w:val="012EB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1"/>
  </w:num>
  <w:num w:numId="5">
    <w:abstractNumId w:val="3"/>
  </w:num>
  <w:num w:numId="6">
    <w:abstractNumId w:val="17"/>
  </w:num>
  <w:num w:numId="7">
    <w:abstractNumId w:val="7"/>
  </w:num>
  <w:num w:numId="8">
    <w:abstractNumId w:val="1"/>
  </w:num>
  <w:num w:numId="9">
    <w:abstractNumId w:val="21"/>
  </w:num>
  <w:num w:numId="10">
    <w:abstractNumId w:val="4"/>
  </w:num>
  <w:num w:numId="11">
    <w:abstractNumId w:val="8"/>
  </w:num>
  <w:num w:numId="12">
    <w:abstractNumId w:val="9"/>
  </w:num>
  <w:num w:numId="13">
    <w:abstractNumId w:val="10"/>
  </w:num>
  <w:num w:numId="14">
    <w:abstractNumId w:val="19"/>
  </w:num>
  <w:num w:numId="15">
    <w:abstractNumId w:val="14"/>
  </w:num>
  <w:num w:numId="16">
    <w:abstractNumId w:val="20"/>
  </w:num>
  <w:num w:numId="17">
    <w:abstractNumId w:val="5"/>
  </w:num>
  <w:num w:numId="18">
    <w:abstractNumId w:val="15"/>
  </w:num>
  <w:num w:numId="19">
    <w:abstractNumId w:val="18"/>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43B"/>
    <w:rsid w:val="000117F3"/>
    <w:rsid w:val="00042C78"/>
    <w:rsid w:val="000A4DA9"/>
    <w:rsid w:val="001400F8"/>
    <w:rsid w:val="00265CE8"/>
    <w:rsid w:val="003317C9"/>
    <w:rsid w:val="00382775"/>
    <w:rsid w:val="004B2FD0"/>
    <w:rsid w:val="004D0CD6"/>
    <w:rsid w:val="0050733B"/>
    <w:rsid w:val="00641D96"/>
    <w:rsid w:val="006A2C05"/>
    <w:rsid w:val="007F77A9"/>
    <w:rsid w:val="008474C7"/>
    <w:rsid w:val="00853E6D"/>
    <w:rsid w:val="008A5130"/>
    <w:rsid w:val="008A749D"/>
    <w:rsid w:val="009B543B"/>
    <w:rsid w:val="009B65FD"/>
    <w:rsid w:val="00A11CFC"/>
    <w:rsid w:val="00A8736A"/>
    <w:rsid w:val="00B6408E"/>
    <w:rsid w:val="00B651EA"/>
    <w:rsid w:val="00BD2A11"/>
    <w:rsid w:val="00D45126"/>
    <w:rsid w:val="00DD2556"/>
    <w:rsid w:val="00ED48F1"/>
    <w:rsid w:val="00EE36B7"/>
    <w:rsid w:val="00EF24F3"/>
    <w:rsid w:val="00F50B30"/>
    <w:rsid w:val="00F64934"/>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7" type="connector" idref="#_x0000_s1027"/>
        <o:r id="V:Rule8" type="connector" idref="#_x0000_s1028"/>
        <o:r id="V:Rule9" type="connector" idref="#_x0000_s1036"/>
        <o:r id="V:Rule10" type="connector" idref="#_x0000_s1037"/>
        <o:r id="V:Rule11" type="connector" idref="#_x0000_s1031"/>
        <o:r id="V:Rule12" type="connector" idref="#_x0000_s1032"/>
      </o:rules>
    </o:shapelayout>
  </w:shapeDefaults>
  <w:decimalSymbol w:val=","/>
  <w:listSeparator w:val=";"/>
  <w14:docId w14:val="344B81A5"/>
  <w15:docId w15:val="{F1ACF295-BFAF-4866-94F8-E0676007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775"/>
  </w:style>
  <w:style w:type="paragraph" w:styleId="1">
    <w:name w:val="heading 1"/>
    <w:basedOn w:val="a"/>
    <w:next w:val="a"/>
    <w:link w:val="10"/>
    <w:uiPriority w:val="9"/>
    <w:qFormat/>
    <w:rsid w:val="003827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27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77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2775"/>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3827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38277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382775"/>
    <w:pPr>
      <w:spacing w:after="0" w:line="240" w:lineRule="auto"/>
    </w:pPr>
  </w:style>
  <w:style w:type="character" w:styleId="a6">
    <w:name w:val="Hyperlink"/>
    <w:basedOn w:val="a0"/>
    <w:uiPriority w:val="99"/>
    <w:unhideWhenUsed/>
    <w:rsid w:val="00265CE8"/>
    <w:rPr>
      <w:color w:val="0000FF" w:themeColor="hyperlink"/>
      <w:u w:val="single"/>
    </w:rPr>
  </w:style>
  <w:style w:type="paragraph" w:styleId="a7">
    <w:name w:val="header"/>
    <w:basedOn w:val="a"/>
    <w:link w:val="a8"/>
    <w:uiPriority w:val="99"/>
    <w:semiHidden/>
    <w:unhideWhenUsed/>
    <w:rsid w:val="00ED48F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D48F1"/>
  </w:style>
  <w:style w:type="paragraph" w:styleId="a9">
    <w:name w:val="footer"/>
    <w:basedOn w:val="a"/>
    <w:link w:val="aa"/>
    <w:uiPriority w:val="99"/>
    <w:semiHidden/>
    <w:unhideWhenUsed/>
    <w:rsid w:val="00ED48F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D48F1"/>
  </w:style>
  <w:style w:type="paragraph" w:styleId="ab">
    <w:name w:val="Balloon Text"/>
    <w:basedOn w:val="a"/>
    <w:link w:val="ac"/>
    <w:uiPriority w:val="99"/>
    <w:semiHidden/>
    <w:unhideWhenUsed/>
    <w:rsid w:val="000A4D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4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4E9B4-CF57-43A2-A4B3-54CF0070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7362</Words>
  <Characters>41968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Григорьевна</dc:creator>
  <cp:lastModifiedBy>Пользователь</cp:lastModifiedBy>
  <cp:revision>4</cp:revision>
  <cp:lastPrinted>2018-02-16T04:20:00Z</cp:lastPrinted>
  <dcterms:created xsi:type="dcterms:W3CDTF">2018-02-16T04:26:00Z</dcterms:created>
  <dcterms:modified xsi:type="dcterms:W3CDTF">2021-11-20T09:28:00Z</dcterms:modified>
</cp:coreProperties>
</file>