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Открытый классный час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на тему: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«Трагедия Беслана».</w:t>
      </w: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72"/>
          <w:szCs w:val="72"/>
        </w:rPr>
      </w:pPr>
    </w:p>
    <w:p w:rsidR="00B350A0" w:rsidRDefault="00B350A0" w:rsidP="00B350A0">
      <w:pPr>
        <w:jc w:val="center"/>
        <w:rPr>
          <w:b/>
          <w:color w:val="FF0000"/>
          <w:sz w:val="52"/>
          <w:szCs w:val="52"/>
        </w:rPr>
      </w:pPr>
      <w:r w:rsidRPr="00BE2E13">
        <w:rPr>
          <w:b/>
          <w:color w:val="FF0000"/>
          <w:sz w:val="52"/>
          <w:szCs w:val="52"/>
        </w:rPr>
        <w:t>Классный руководитель 9»в» класса: Курбанова Г.М</w:t>
      </w:r>
    </w:p>
    <w:p w:rsidR="00B350A0" w:rsidRDefault="00B350A0" w:rsidP="00B350A0">
      <w:pPr>
        <w:jc w:val="center"/>
        <w:rPr>
          <w:b/>
          <w:color w:val="FF0000"/>
          <w:sz w:val="52"/>
          <w:szCs w:val="52"/>
        </w:rPr>
      </w:pPr>
    </w:p>
    <w:p w:rsidR="00B350A0" w:rsidRDefault="00B350A0" w:rsidP="00B350A0">
      <w:pPr>
        <w:jc w:val="center"/>
        <w:rPr>
          <w:b/>
          <w:color w:val="FF0000"/>
          <w:sz w:val="52"/>
          <w:szCs w:val="52"/>
        </w:rPr>
      </w:pPr>
    </w:p>
    <w:p w:rsidR="00B350A0" w:rsidRPr="002326F8" w:rsidRDefault="00B350A0" w:rsidP="00B350A0">
      <w:pPr>
        <w:jc w:val="center"/>
        <w:rPr>
          <w:b/>
          <w:color w:val="FF0000"/>
          <w:sz w:val="28"/>
          <w:szCs w:val="28"/>
        </w:rPr>
      </w:pPr>
      <w:r w:rsidRPr="002326F8">
        <w:rPr>
          <w:b/>
          <w:color w:val="FF0000"/>
          <w:sz w:val="28"/>
          <w:szCs w:val="28"/>
        </w:rPr>
        <w:t>Ма</w:t>
      </w:r>
      <w:r>
        <w:rPr>
          <w:b/>
          <w:color w:val="FF0000"/>
          <w:sz w:val="28"/>
          <w:szCs w:val="28"/>
        </w:rPr>
        <w:t>хачкала 2017</w:t>
      </w: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B350A0" w:rsidRDefault="00B350A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</w:p>
    <w:p w:rsidR="003537DF" w:rsidRPr="006A50A6" w:rsidRDefault="00C613F0" w:rsidP="00B350A0">
      <w:pPr>
        <w:shd w:val="clear" w:color="auto" w:fill="F7F7F6"/>
        <w:spacing w:after="0" w:line="245" w:lineRule="atLeast"/>
        <w:ind w:left="708" w:firstLine="708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bookmarkStart w:id="0" w:name="_GoBack"/>
      <w:bookmarkEnd w:id="0"/>
      <w:r w:rsidRPr="006A50A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Тема</w:t>
      </w:r>
      <w:r w:rsidRPr="006A50A6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 классного часа: «Трагедия Беслана»</w:t>
      </w: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A81" w:rsidRDefault="003537DF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39540" cy="3230880"/>
            <wp:effectExtent l="0" t="0" r="3810" b="762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1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толерантности, неприятия идей ксенофобии.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определение понятий «террор», «терроризм», «террорист».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 школьниках сострадание и соучастие к жертвам терроризма.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отрицание терроризма как явления.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C613F0" w:rsidRPr="006A50A6" w:rsidRDefault="00C613F0" w:rsidP="00C613F0">
      <w:pPr>
        <w:numPr>
          <w:ilvl w:val="0"/>
          <w:numId w:val="1"/>
        </w:numPr>
        <w:shd w:val="clear" w:color="auto" w:fill="F7F7F6"/>
        <w:spacing w:after="0" w:line="245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пользовать памяткой по безопасности.</w:t>
      </w:r>
    </w:p>
    <w:p w:rsidR="00785A81" w:rsidRPr="006A50A6" w:rsidRDefault="00785A81" w:rsidP="00785A81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к классному часу, бутылки с водой, цветы, свеча, табличка «Беслан» (создающие эффект памятника), листочки на столах учащихся, записанные слова на доске «террор», «терроризм», «террорист».</w:t>
      </w:r>
      <w:proofErr w:type="gramEnd"/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скажите, пожалуйста, что Вы знаете о трагедии в Беслане? Когда это произошло это событие?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такие террористы? Как Вы думаете, почему они захватили школу в Беслане?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как они относились к тем, кто попал к ним в руки?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почему мы должны об этом знать и не забывать об этих событиях?</w:t>
      </w: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выводы мы должны сделать для себя? Какие уроки должны извлечь из этих событий?</w:t>
      </w:r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65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2</w:t>
      </w:r>
    </w:p>
    <w:p w:rsidR="00793B65" w:rsidRP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3939540" cy="2948940"/>
            <wp:effectExtent l="0" t="0" r="3810" b="3810"/>
            <wp:docPr id="2" name="Рисунок 2" descr="G: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65" w:rsidRPr="006A50A6" w:rsidRDefault="00793B65" w:rsidP="0079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Описание слайда:</w:t>
      </w:r>
    </w:p>
    <w:p w:rsidR="00793B65" w:rsidRPr="006A50A6" w:rsidRDefault="00793B65" w:rsidP="00793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сердцем</w:t>
      </w:r>
      <w:proofErr w:type="gramEnd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</w:t>
      </w:r>
      <w:r w:rsidR="00785A81"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посвятили мы наш классный час. </w:t>
      </w:r>
    </w:p>
    <w:p w:rsidR="00793B65" w:rsidRPr="006A50A6" w:rsidRDefault="00793B65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сердцем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3</w:t>
      </w:r>
    </w:p>
    <w:p w:rsidR="00785A81" w:rsidRP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540" cy="2948940"/>
            <wp:effectExtent l="0" t="0" r="3810" b="3810"/>
            <wp:docPr id="3" name="Рисунок 3" descr="G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A81" w:rsidRPr="006A50A6" w:rsidRDefault="00785A8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A8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 </w:t>
      </w:r>
      <w:r w:rsidR="00447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13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назад,</w:t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около 9:00 по московскому времени 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школьники зашли в помещение.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 это было…</w:t>
      </w:r>
    </w:p>
    <w:p w:rsidR="00313251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4</w:t>
      </w:r>
    </w:p>
    <w:p w:rsidR="006A50A6" w:rsidRDefault="00313251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9540" cy="2613660"/>
            <wp:effectExtent l="0" t="0" r="3810" b="0"/>
            <wp:docPr id="4" name="Рисунок 4" descr="G: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ученик: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2004 года. 9.00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первый.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этот торжественный день никто не думал 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плохом. Дети, родители и учителя с радостью встречались и радовались началу нового учебного года.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«поясах шахидов» и с оружием, уже били стекла первого этажа, чтобы упрятать в школе 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тысячи учеников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учителей и гостей праздника. 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подъехали к школе, и начался кошмар.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5-6</w:t>
      </w:r>
    </w:p>
    <w:p w:rsidR="0031325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5640" cy="2522220"/>
            <wp:effectExtent l="0" t="0" r="3810" b="0"/>
            <wp:docPr id="5" name="Рисунок 5" descr="G: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81" w:rsidRPr="006A50A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70860" cy="2514600"/>
            <wp:effectExtent l="0" t="0" r="0" b="0"/>
            <wp:docPr id="6" name="Рисунок 6" descr="G: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ученик: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2 сентября 2004 года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второй.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Узнав об этом, все подумали – скоро все закончится. Они опомнятся. Все будет хорошо.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7</w:t>
      </w:r>
    </w:p>
    <w:p w:rsid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7520" cy="2194560"/>
            <wp:effectExtent l="0" t="0" r="0" b="0"/>
            <wp:docPr id="7" name="Рисунок 7" descr="G: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ученик: 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3 сентября 2004 года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День последний.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Утро третьего дня для террористов стало последним, как и 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</w:r>
      <w:proofErr w:type="gramStart"/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уцелевшим, уже не обращая никакого внимания на пули, навстречу бежали родственники и военные. Заложников вели, подхватывали на руки.</w:t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13F0"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Четвертый ученик: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более десяти бойцов спецподразделений погибли в ходе операции по освобождению заложников в школе номер 1 североосетинского города Беслан.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8</w:t>
      </w:r>
    </w:p>
    <w:p w:rsidR="00785A8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3360" cy="3421380"/>
            <wp:effectExtent l="0" t="0" r="0" b="7620"/>
            <wp:docPr id="8" name="Рисунок 8" descr="G: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81" w:rsidRPr="006A50A6" w:rsidRDefault="00785A8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51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Страшная трагедия в 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которая сопоставима с </w:t>
      </w:r>
      <w:proofErr w:type="spell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трагедией, – это история, которая произошла две тысячи лет назад также в маленьком городке – Вифлееме: избиение Иродом Вифлеемских младенцев.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Слезы, ненависть, горе. Такой короткий промежуток от счастья, праздника к своей гибели. По официальным данным в результате террористического акта,10 лет назад, 1-3 сентября в г. Беслан погибли 334 человека, из них 186 детей, 15 учителей, более 900 человек получили ранения…</w:t>
      </w:r>
    </w:p>
    <w:p w:rsid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3B65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9</w:t>
      </w: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hAnsi="Times New Roman" w:cs="Times New Roman"/>
          <w:noProof/>
          <w:color w:val="383838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309360" cy="7132320"/>
            <wp:effectExtent l="0" t="0" r="0" b="0"/>
            <wp:docPr id="13" name="Рисунок 13" descr="G: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EC" w:rsidRPr="006A50A6" w:rsidRDefault="00C42CEC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13251" w:rsidRPr="006A50A6" w:rsidRDefault="00313251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93B65" w:rsidRPr="006A50A6" w:rsidRDefault="00793B65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Слезы, ненависть, горе. В результате террористического акта 1-3 сентября в г. Беслан погибли 334 человека, дети от 1 до 17 лет - 186 учителя / сотрудники школы - 17 бойцы спецназа ЦСН ФСБ - 10 сотрудники МЧС - 2 родственники, гости и друзья учащихся - 118 милиционеры - 1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в гости постучался,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знаний наступил.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Открыла школа детям двери,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террорист закрыл.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Спортзал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увешанный взрывчаткой,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Обвалы крыши, взрывы, дым...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день пожаром ярким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- люди в памяти храним.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Оборвались ребячьи жизни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их учителей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люди! Вы должны служить отчизне,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 губить ее детей!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стрелять ребенку в спину?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он еще не начал жить...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мать оплакивает сына -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Мальчишка взрывом был убит.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Ах, сколько жизней оборвали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Невинных маленьких детей.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жизни потеряли,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школьники - учителей.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Убийца, злобный и жестокий,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Собачьей смертью умер ты,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жертвам вашего террора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есут и слезы и цветы.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оплакивать не стану</w:t>
      </w:r>
      <w:proofErr w:type="gram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кровь детей посмел пролить!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знаний в городе Беслане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 в памяти хранить.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будем помнить тех детей,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Которые погибли в школе: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слез сольются ручейки,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ручейков святое море.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 море забурлит,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Восстанет, закипит,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Утонет в море террорист,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Убийца, вор, бандит.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не будем забывать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первый сентября,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умолкли навсегда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Ребячьи голоса.</w:t>
      </w: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0A6" w:rsidRPr="006A50A6" w:rsidRDefault="006A50A6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65" w:rsidRPr="006A50A6" w:rsidRDefault="00793B65" w:rsidP="00793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 слайд Описание слайда:</w:t>
      </w:r>
    </w:p>
    <w:p w:rsidR="00C613F0" w:rsidRPr="006A50A6" w:rsidRDefault="00793B65" w:rsidP="006A50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Памятники жертвам в г</w:t>
      </w:r>
      <w:proofErr w:type="gramStart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.Б</w:t>
      </w:r>
      <w:proofErr w:type="gramEnd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еслан Владикавказ. Памятник погибшим в Беслане. Беслан. Мемориал «Город ангелов». Москва. Памятник жертвам </w:t>
      </w:r>
      <w:proofErr w:type="spellStart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трагедии у храма Пресвятой Богородицы на </w:t>
      </w:r>
      <w:proofErr w:type="spellStart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Кулишках</w:t>
      </w:r>
      <w:proofErr w:type="spellEnd"/>
      <w:r w:rsidRPr="006A50A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Санкт-Петербург. "Детям Беслана". Сквер храма Успения Пресвятой Богородицы. Памятник детям Беслана в Сан-Марино Памятник "Русский парень. Будем помнить". Дмитрию Разумовскому, подполковнику, командиру отделения «Вымпел» 3 сентября 2004 года, спасающему детей в Беслане, получившему смертельное ранение.</w:t>
      </w:r>
    </w:p>
    <w:p w:rsidR="006117A2" w:rsidRPr="006A50A6" w:rsidRDefault="00793B65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Слайд 11-13</w:t>
      </w:r>
    </w:p>
    <w:p w:rsidR="006117A2" w:rsidRPr="006A50A6" w:rsidRDefault="006117A2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2849880" cy="2987040"/>
            <wp:effectExtent l="0" t="0" r="7620" b="3810"/>
            <wp:docPr id="11" name="Рисунок 11" descr="G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99A" w:rsidRPr="006A50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8480" cy="2990045"/>
            <wp:effectExtent l="0" t="0" r="7620" b="1270"/>
            <wp:docPr id="10" name="Рисунок 10" descr="G: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99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A2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117A2" w:rsidRPr="006A50A6" w:rsidRDefault="006117A2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02680" cy="4206240"/>
            <wp:effectExtent l="0" t="0" r="7620" b="3810"/>
            <wp:docPr id="12" name="Рисунок 12" descr="G: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руководитель: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услышали историю </w:t>
      </w:r>
      <w:proofErr w:type="spellStart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трагедии. На листочках, которые лежат перед вами, напишите, какие ассоциации вызывают у вас слова «террор», «терроризм», «террорист» (слова заранее написаны на доске). 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Обсуждение </w:t>
      </w:r>
      <w:proofErr w:type="gramStart"/>
      <w:r w:rsidRPr="006A5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написанного</w:t>
      </w:r>
      <w:proofErr w:type="gramEnd"/>
      <w:r w:rsidRPr="006A5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Беседа и инструктаж по антитеррористической и личной безопасности учащихся.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Если увидели подозрительного человека, сообщите об этом родителям, учителям, сотрудникам правоохранительных органов.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Никогда не берите в руки, не открывайте, не разворачивайте подозрительные бесхозные сумки, пакеты, кейсы, чемоданы, портфели. Не наносите  по ним удары.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Не предпринимайте попытку самостоятельно обезвредить подозрительный предмет или доставить его в отделение милиции.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Не пытайтесь проникнуть в отцепленную, огражденную, охраняемую зону.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Постарайтесь быстро покинуть опасную зону, вывести из нее сверстников.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Телефоны: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Пожарная служба – 01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Милиция – 02</w:t>
      </w:r>
    </w:p>
    <w:p w:rsidR="00C613F0" w:rsidRPr="006A50A6" w:rsidRDefault="00C613F0" w:rsidP="00C613F0">
      <w:pPr>
        <w:shd w:val="clear" w:color="auto" w:fill="F7F7F6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Скорая помощь – 03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не должны забывать эти черные даты и делать все возможное, чтобы этого не повторилось. Не дай Бог увидеть нам то, что пережили дети Беслана 10 лет назад!</w:t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2004 года линейка в школе № 1 в городе Беслан началась на час раньше положенного: всех учеников предварительно обзванивали классные руководители с просьбой прийти на линейку к 9 часам утра.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школьники пришли с родителями, младшими братьями и сестрами: по странному стечению обстоятельств, в то утро все детские сады и ясли. Беслана оказались закрытыми, и матери были вынуждены взять малышей с собой в школу. Как отмечают очевидцы, праздничная линейка в том году была самой многолюдной за всю историю города.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в 9 часов 20 минут утра в школьном дворе появились люди в масках, стреляющие в воздух из автоматов. Они объявили о захвате школы и стали сгонять заложников в спортзал. Как отмечают заложники, напавших боевиков было очень много, примерно несколько десятков человек, и часть из них уже ожидала детей внутри школы.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предварительного подсчета выяснилось, что в школе находится около 1300—1500 человек, большинство из которых - дети.</w:t>
      </w:r>
    </w:p>
    <w:p w:rsidR="00C613F0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 xml:space="preserve">Около полутора тысяч человек содержались в тесном спортзале </w:t>
      </w:r>
      <w:proofErr w:type="spellStart"/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 xml:space="preserve"> школы в нечеловеческих условиях. Они были лишены еды, а на второй день — еще и воды. Люди сидели на корточках в душном помещении, температура за окном — около 30 градусов жары. На второй день дети стали пить собственную мочу и есть цветы, которые были принесены на праздничную линейку.</w:t>
      </w: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</w:pPr>
    </w:p>
    <w:p w:rsidR="006A50A6" w:rsidRP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545C66"/>
          <w:sz w:val="28"/>
          <w:szCs w:val="28"/>
          <w:lang w:eastAsia="ru-RU"/>
        </w:rPr>
        <w:t>ЕДА.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второй день очень хотелось кушать. Я отпросилась в туалет, а сама побежала по классам. В вазе стояли розы. Я стала отрывать лепестки и засовывать их в рот. Роза немного горчит, но вообще-то очень сладкая...»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«Учительница давала нам листья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каланхоэ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такие толстые, хрустящие! Когда зубами прижимаешь листочек, он словно лопается, и соком брызгает. Это самый вкусный цветок, потому что в нем много воды».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Анжела,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«Хризантемы есть нельзя, они очень горькие. Ими даже отравиться можно! Жалко, что в школу идут в сентябре: осенью как раз цветут хризантемы, и поэтому многие пришли на линейку с ними. Лучше бы было больше роз и алоэ, они самые вкусные».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Руслан, 10 лет, заложник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«…чувствую — что-то у меня во рту. Достаю, — а это лепестки цветов! Ну и ну, думаю, это ж надо, до чего я дошла: сама цветы ем. Дети вокруг увидели, что я жую лепестки, и стали тогда все букеты обдирать как липку. Второго сентября цветов в школе уже не осталось».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«Больше всего в спортзале я думала о воде. Раньше я никогда не думала, что вода — самое ценное для человека. Без воды мы умирали. В первый день я думала о своей маме, которая осталась дома, и плакала, представив, что будет с ней, если я умру. А на второй и третий день я могла думать только о воде.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бы глоточек, хотя бы несколько капель!..»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Ирина,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«Когда мы вырвались на свободу, я сразу побежал к колонке с водой. И залпом выпил 3-литровый баллон воды! Никогда не думал, что в меня столько поместится! А тут вода текла и текла, словно в пересохшую пустыню, — я ее даже не чувствовал. Только я закончил пить, как у меня началась жуткая рвота. И все три литра вышли наружу. После длительного обезвоживания воду можно пить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ма-а-аленькими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глоточками, и лучше — горячий чай, — так нас 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учила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учительница, Галина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Хаджимуратовна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погибла в школе и никогда уже даже глотка воды не сделает...»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Амран</w:t>
      </w:r>
      <w:proofErr w:type="spellEnd"/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заложник, 14 лет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ЖЕЛАНИЕ.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вторые сутки я мечтала только о стакане холодной воды или о чашечке кофе. Никогда не думала, что последнее желание может быть таким простым...»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Анета</w:t>
      </w:r>
      <w:proofErr w:type="spellEnd"/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заложница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такая жара и теснота, что некоторые из заложников укладываются спать на пакеты из-под взрывчатки, прямо под большими бомбами в баскетбольных корзинах.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многих детей поднялась температура.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исходе вторых суток в зале стали умирать люди.</w:t>
      </w:r>
    </w:p>
    <w:p w:rsid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Третьего сентября в 13.03 со стороны школы раздается взрыв, мощный удар. Это начало конца. Наступает хаос, но трудно понять, что стало причиной. Ясно только, что первый взрыв в зале, который вызвал все последующие реакции, произошел в одной их баскетбольных корзин. Впечатление такое, что одна из многочисленных бомб в спортзале взорвалась случайно – или потому, что где-то ослаб крепеж, или </w:t>
      </w: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3F0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где-то случайно замкнулся контакт, или один из беспорядочных выстрелов боевиков случайно попал во взрывное устройство.</w:t>
      </w:r>
    </w:p>
    <w:p w:rsidR="006A50A6" w:rsidRPr="006A50A6" w:rsidRDefault="006A50A6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всяком случае, слышно было, как в зале раздались три сильных взрыва. Между первыми двумя был небольшой перерыв, а третий раздался минут двадцать </w:t>
      </w:r>
      <w:proofErr w:type="gram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спустя</w:t>
      </w:r>
      <w:proofErr w:type="gram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ним последовало много мелких, непонятных. Сразу после первых двух взрывов заложники стали пробиваться на свободу через разбитые окна - сначала поодиночке, потом десятками, по территории школы, спасая свои жизни. Они бежали к соседним домам, в прилегающие улицы, а сзади по ним стреляли террористы.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Большинство заложников были тяжело ранены и не могли самостоятельно покинуть здание школы. Одновременно с первым взрывом поразительным образом воспламенилась и крыша спортзала; потолок начал плавиться и гореть, люди вспыхивали, как факелы, и горели заживо.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Штурмовавшие вели ожесточенный бой с оставшимися в школе боевиками примерно до девяти вечера. Спецназ ФСБ понес рекордные за всю свою историю боевые потери — 12 убитых и около тридцати раненых </w:t>
      </w:r>
      <w:proofErr w:type="gram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 только по официальным данным ), что говорит о невероятно высоком уровне подготовленности террористов.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подведения итогов штурма, предпринятого ФСБ РФ, руководство республики объявило о создании нового — дополнительного — кладбища в г. Беслане. Через несколько дней на пустыре за городом было выкопано более 500 могил. Жертв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трагедии хоронили в течение нескольких месяцев, так как часть детей сгорела, и от них остались лишь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фрагменты</w:t>
      </w:r>
      <w:proofErr w:type="gram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идентифицировались по ДНК в 124-й судебно-медицинской лаборатории в г. Ростове-на-Дону.</w:t>
      </w:r>
    </w:p>
    <w:p w:rsidR="00C613F0" w:rsidRPr="006A50A6" w:rsidRDefault="00C613F0" w:rsidP="00C613F0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официальным данным, в спортзале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погиб 331 человек, из них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 — дети.</w:t>
      </w:r>
      <w:r w:rsidRPr="006A50A6">
        <w:rPr>
          <w:rFonts w:ascii="Times New Roman" w:eastAsia="Times New Roman" w:hAnsi="Times New Roman" w:cs="Times New Roman"/>
          <w:color w:val="545C66"/>
          <w:sz w:val="28"/>
          <w:szCs w:val="28"/>
          <w:lang w:eastAsia="ru-RU"/>
        </w:rPr>
        <w:t> </w:t>
      </w: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эту статистику не вошли скончавшиеся от тяжелейших ран и увечий, погибшие после официальной даты штурма (3 сентября), а также умершие вслед за детьми родные, не перенесшие горя потери.</w:t>
      </w:r>
    </w:p>
    <w:p w:rsidR="00C613F0" w:rsidRPr="006A50A6" w:rsidRDefault="00C613F0" w:rsidP="00C613F0">
      <w:pPr>
        <w:shd w:val="clear" w:color="auto" w:fill="F7F6F4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Последняя — 332-я — официальная жертва 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бесланской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бойни, 30-летняя Марина</w:t>
      </w:r>
      <w:r w:rsidRPr="006A50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Жукаева</w:t>
      </w:r>
      <w:proofErr w:type="spellEnd"/>
      <w:r w:rsidRPr="006A5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скончалась 1 августа 2005 года, не приходя в себя после годовой комы. Две ее дочери остались сиротами.</w:t>
      </w:r>
    </w:p>
    <w:p w:rsidR="00C613F0" w:rsidRPr="006A50A6" w:rsidRDefault="00C613F0" w:rsidP="00C613F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613F0" w:rsidRPr="006A50A6" w:rsidRDefault="00C613F0" w:rsidP="00C613F0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613F0" w:rsidRPr="006A50A6" w:rsidRDefault="00C613F0" w:rsidP="00C613F0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3D5D" w:rsidRPr="006A50A6" w:rsidRDefault="00963D5D">
      <w:pPr>
        <w:rPr>
          <w:rFonts w:ascii="Times New Roman" w:hAnsi="Times New Roman" w:cs="Times New Roman"/>
          <w:sz w:val="28"/>
          <w:szCs w:val="28"/>
        </w:rPr>
      </w:pPr>
    </w:p>
    <w:sectPr w:rsidR="00963D5D" w:rsidRPr="006A50A6" w:rsidSect="006A50A6">
      <w:pgSz w:w="11906" w:h="16838"/>
      <w:pgMar w:top="567" w:right="850" w:bottom="567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EED"/>
    <w:multiLevelType w:val="multilevel"/>
    <w:tmpl w:val="B2E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8D5"/>
    <w:rsid w:val="00313251"/>
    <w:rsid w:val="003537DF"/>
    <w:rsid w:val="004477BD"/>
    <w:rsid w:val="006117A2"/>
    <w:rsid w:val="006A50A6"/>
    <w:rsid w:val="00785A81"/>
    <w:rsid w:val="00793B65"/>
    <w:rsid w:val="00963D5D"/>
    <w:rsid w:val="00B350A0"/>
    <w:rsid w:val="00B5499A"/>
    <w:rsid w:val="00C42CEC"/>
    <w:rsid w:val="00C613F0"/>
    <w:rsid w:val="00E73D40"/>
    <w:rsid w:val="00F6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D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350A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350A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B6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7D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350A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B350A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0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9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школа№42</cp:lastModifiedBy>
  <cp:revision>12</cp:revision>
  <dcterms:created xsi:type="dcterms:W3CDTF">2018-02-26T12:29:00Z</dcterms:created>
  <dcterms:modified xsi:type="dcterms:W3CDTF">2018-02-27T15:24:00Z</dcterms:modified>
</cp:coreProperties>
</file>