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1BD7" w:rsidRPr="00B816AB" w:rsidRDefault="001E1BD7" w:rsidP="00781EE4">
      <w:pPr>
        <w:autoSpaceDN w:val="0"/>
        <w:ind w:firstLine="709"/>
        <w:jc w:val="right"/>
        <w:rPr>
          <w:bCs/>
          <w:sz w:val="24"/>
          <w:szCs w:val="26"/>
        </w:rPr>
      </w:pPr>
      <w:r w:rsidRPr="00B816AB">
        <w:rPr>
          <w:bCs/>
          <w:sz w:val="24"/>
          <w:szCs w:val="26"/>
        </w:rPr>
        <w:t xml:space="preserve">Приложение </w:t>
      </w:r>
      <w:r w:rsidR="005C6EE0">
        <w:rPr>
          <w:bCs/>
          <w:sz w:val="24"/>
          <w:szCs w:val="26"/>
        </w:rPr>
        <w:t>2</w:t>
      </w:r>
      <w:r w:rsidRPr="00B816AB">
        <w:rPr>
          <w:bCs/>
          <w:sz w:val="24"/>
          <w:szCs w:val="26"/>
        </w:rPr>
        <w:t xml:space="preserve"> к письму </w:t>
      </w:r>
    </w:p>
    <w:p w:rsidR="001E1BD7" w:rsidRPr="00B816AB" w:rsidRDefault="001E1BD7" w:rsidP="00781EE4">
      <w:pPr>
        <w:widowControl w:val="0"/>
        <w:ind w:firstLine="709"/>
        <w:jc w:val="center"/>
        <w:rPr>
          <w:b/>
          <w:bCs/>
          <w:sz w:val="24"/>
          <w:szCs w:val="26"/>
        </w:rPr>
      </w:pPr>
      <w:r w:rsidRPr="00B816AB">
        <w:rPr>
          <w:bCs/>
          <w:sz w:val="24"/>
          <w:szCs w:val="26"/>
        </w:rPr>
        <w:t xml:space="preserve"> Рособрнадзора </w:t>
      </w:r>
      <w:r w:rsidR="00047C2D" w:rsidRPr="00047C2D">
        <w:rPr>
          <w:bCs/>
          <w:sz w:val="24"/>
          <w:szCs w:val="24"/>
        </w:rPr>
        <w:t xml:space="preserve">от 16 декабря 2019 г. № 10-1059  </w:t>
      </w:r>
    </w:p>
    <w:p w:rsidR="00075157" w:rsidRPr="00781EE4" w:rsidRDefault="00075157" w:rsidP="00781EE4">
      <w:pPr>
        <w:widowControl w:val="0"/>
        <w:ind w:firstLine="709"/>
        <w:jc w:val="center"/>
        <w:rPr>
          <w:b/>
          <w:bCs/>
          <w:sz w:val="26"/>
          <w:szCs w:val="26"/>
        </w:rPr>
      </w:pPr>
    </w:p>
    <w:p w:rsidR="007F77D2" w:rsidRPr="00781EE4" w:rsidRDefault="007F77D2" w:rsidP="00781EE4">
      <w:pPr>
        <w:autoSpaceDN w:val="0"/>
        <w:spacing w:after="200"/>
        <w:ind w:firstLine="709"/>
        <w:contextualSpacing/>
        <w:jc w:val="right"/>
        <w:rPr>
          <w:sz w:val="26"/>
          <w:szCs w:val="26"/>
        </w:rPr>
      </w:pPr>
    </w:p>
    <w:p w:rsidR="00701F4D" w:rsidRPr="00781EE4" w:rsidRDefault="00701F4D" w:rsidP="00781EE4">
      <w:pPr>
        <w:ind w:firstLine="709"/>
        <w:jc w:val="both"/>
        <w:rPr>
          <w:sz w:val="26"/>
          <w:szCs w:val="26"/>
        </w:rPr>
      </w:pPr>
      <w:bookmarkStart w:id="0" w:name="_GoBack"/>
      <w:bookmarkEnd w:id="0"/>
    </w:p>
    <w:p w:rsidR="00701F4D" w:rsidRPr="00781EE4" w:rsidRDefault="00701F4D" w:rsidP="00781EE4">
      <w:pPr>
        <w:ind w:firstLine="709"/>
        <w:jc w:val="both"/>
        <w:rPr>
          <w:sz w:val="26"/>
          <w:szCs w:val="26"/>
        </w:rPr>
      </w:pPr>
    </w:p>
    <w:p w:rsidR="00701F4D" w:rsidRPr="00781EE4" w:rsidRDefault="00701F4D" w:rsidP="00781EE4">
      <w:pPr>
        <w:ind w:firstLine="709"/>
        <w:jc w:val="both"/>
        <w:rPr>
          <w:sz w:val="26"/>
          <w:szCs w:val="26"/>
        </w:rPr>
      </w:pPr>
    </w:p>
    <w:p w:rsidR="00701F4D" w:rsidRPr="00781EE4" w:rsidRDefault="00701F4D" w:rsidP="00781EE4">
      <w:pPr>
        <w:ind w:firstLine="709"/>
        <w:jc w:val="both"/>
        <w:rPr>
          <w:sz w:val="26"/>
          <w:szCs w:val="26"/>
        </w:rPr>
      </w:pPr>
    </w:p>
    <w:p w:rsidR="00701F4D" w:rsidRPr="00781EE4" w:rsidRDefault="00701F4D" w:rsidP="00781EE4">
      <w:pPr>
        <w:ind w:firstLine="709"/>
        <w:jc w:val="both"/>
        <w:rPr>
          <w:sz w:val="26"/>
          <w:szCs w:val="26"/>
        </w:rPr>
      </w:pPr>
    </w:p>
    <w:p w:rsidR="00701F4D" w:rsidRPr="00781EE4" w:rsidRDefault="00701F4D" w:rsidP="00781EE4">
      <w:pPr>
        <w:ind w:firstLine="709"/>
        <w:jc w:val="both"/>
        <w:rPr>
          <w:sz w:val="26"/>
          <w:szCs w:val="26"/>
        </w:rPr>
      </w:pPr>
    </w:p>
    <w:p w:rsidR="00701F4D" w:rsidRPr="00781EE4" w:rsidRDefault="00701F4D" w:rsidP="00781EE4">
      <w:pPr>
        <w:ind w:firstLine="709"/>
        <w:jc w:val="both"/>
        <w:rPr>
          <w:sz w:val="26"/>
          <w:szCs w:val="26"/>
        </w:rPr>
      </w:pPr>
    </w:p>
    <w:p w:rsidR="00701F4D" w:rsidRDefault="00701F4D" w:rsidP="00781EE4">
      <w:pPr>
        <w:ind w:firstLine="709"/>
        <w:jc w:val="both"/>
        <w:rPr>
          <w:sz w:val="26"/>
          <w:szCs w:val="26"/>
        </w:rPr>
      </w:pPr>
    </w:p>
    <w:p w:rsidR="00703548" w:rsidRDefault="00703548" w:rsidP="00781EE4">
      <w:pPr>
        <w:ind w:firstLine="709"/>
        <w:jc w:val="both"/>
        <w:rPr>
          <w:sz w:val="26"/>
          <w:szCs w:val="26"/>
        </w:rPr>
      </w:pPr>
    </w:p>
    <w:p w:rsidR="00703548" w:rsidRDefault="00703548" w:rsidP="00781EE4">
      <w:pPr>
        <w:ind w:firstLine="709"/>
        <w:jc w:val="both"/>
        <w:rPr>
          <w:sz w:val="26"/>
          <w:szCs w:val="26"/>
        </w:rPr>
      </w:pPr>
    </w:p>
    <w:p w:rsidR="00703548" w:rsidRDefault="00703548" w:rsidP="00781EE4">
      <w:pPr>
        <w:ind w:firstLine="709"/>
        <w:jc w:val="both"/>
        <w:rPr>
          <w:sz w:val="26"/>
          <w:szCs w:val="26"/>
        </w:rPr>
      </w:pPr>
    </w:p>
    <w:p w:rsidR="00703548" w:rsidRDefault="00703548" w:rsidP="00781EE4">
      <w:pPr>
        <w:ind w:firstLine="709"/>
        <w:jc w:val="both"/>
        <w:rPr>
          <w:sz w:val="26"/>
          <w:szCs w:val="26"/>
        </w:rPr>
      </w:pPr>
    </w:p>
    <w:p w:rsidR="00703548" w:rsidRDefault="00703548" w:rsidP="00781EE4">
      <w:pPr>
        <w:ind w:firstLine="709"/>
        <w:jc w:val="both"/>
        <w:rPr>
          <w:sz w:val="26"/>
          <w:szCs w:val="26"/>
        </w:rPr>
      </w:pPr>
    </w:p>
    <w:p w:rsidR="00703548" w:rsidRPr="00781EE4" w:rsidRDefault="00703548" w:rsidP="00781EE4">
      <w:pPr>
        <w:ind w:firstLine="709"/>
        <w:jc w:val="both"/>
        <w:rPr>
          <w:sz w:val="26"/>
          <w:szCs w:val="26"/>
        </w:rPr>
      </w:pPr>
    </w:p>
    <w:p w:rsidR="003407DE" w:rsidRPr="004D1460" w:rsidRDefault="00CD6FCB" w:rsidP="00B816AB">
      <w:pPr>
        <w:jc w:val="center"/>
        <w:rPr>
          <w:rStyle w:val="af8"/>
          <w:smallCaps w:val="0"/>
        </w:rPr>
      </w:pPr>
      <w:bookmarkStart w:id="1" w:name="_Toc409604819"/>
      <w:bookmarkStart w:id="2" w:name="_Toc410054419"/>
      <w:bookmarkStart w:id="3" w:name="_Toc410061988"/>
      <w:r w:rsidRPr="004D1460">
        <w:rPr>
          <w:rStyle w:val="af8"/>
          <w:smallCaps w:val="0"/>
        </w:rPr>
        <w:t>Методические рекомендации</w:t>
      </w:r>
      <w:bookmarkEnd w:id="1"/>
      <w:bookmarkEnd w:id="2"/>
      <w:bookmarkEnd w:id="3"/>
    </w:p>
    <w:p w:rsidR="00701F4D" w:rsidRPr="004D1460" w:rsidRDefault="00CD6FCB" w:rsidP="00B816AB">
      <w:pPr>
        <w:jc w:val="center"/>
        <w:rPr>
          <w:rStyle w:val="af8"/>
          <w:smallCaps w:val="0"/>
        </w:rPr>
      </w:pPr>
      <w:r w:rsidRPr="004D1460">
        <w:rPr>
          <w:rStyle w:val="af8"/>
          <w:smallCaps w:val="0"/>
        </w:rPr>
        <w:t xml:space="preserve">по разработке положения о государственной экзаменационной комиссии субъекта Российской Федерации по проведению государственной итоговой аттестации по образовательным программам среднего общего образования в </w:t>
      </w:r>
      <w:r w:rsidR="00AA13CE" w:rsidRPr="004D1460">
        <w:rPr>
          <w:rStyle w:val="af8"/>
          <w:smallCaps w:val="0"/>
        </w:rPr>
        <w:t>2020</w:t>
      </w:r>
      <w:r w:rsidRPr="004D1460">
        <w:rPr>
          <w:rStyle w:val="af8"/>
          <w:smallCaps w:val="0"/>
        </w:rPr>
        <w:t xml:space="preserve"> году</w:t>
      </w:r>
    </w:p>
    <w:p w:rsidR="00701F4D" w:rsidRPr="00781EE4" w:rsidRDefault="00701F4D" w:rsidP="00781EE4">
      <w:pPr>
        <w:ind w:firstLine="709"/>
        <w:jc w:val="both"/>
        <w:rPr>
          <w:sz w:val="26"/>
          <w:szCs w:val="26"/>
        </w:rPr>
      </w:pPr>
    </w:p>
    <w:p w:rsidR="00701F4D" w:rsidRPr="00781EE4" w:rsidRDefault="00701F4D" w:rsidP="00781EE4">
      <w:pPr>
        <w:ind w:firstLine="709"/>
        <w:jc w:val="both"/>
        <w:rPr>
          <w:sz w:val="26"/>
          <w:szCs w:val="26"/>
        </w:rPr>
      </w:pPr>
    </w:p>
    <w:p w:rsidR="00701F4D" w:rsidRPr="00781EE4" w:rsidRDefault="00701F4D" w:rsidP="00781EE4">
      <w:pPr>
        <w:ind w:firstLine="709"/>
        <w:jc w:val="both"/>
        <w:rPr>
          <w:sz w:val="26"/>
          <w:szCs w:val="26"/>
        </w:rPr>
      </w:pPr>
    </w:p>
    <w:p w:rsidR="00701F4D" w:rsidRPr="00781EE4" w:rsidRDefault="00701F4D" w:rsidP="00781EE4">
      <w:pPr>
        <w:ind w:firstLine="709"/>
        <w:jc w:val="both"/>
        <w:rPr>
          <w:sz w:val="26"/>
          <w:szCs w:val="26"/>
        </w:rPr>
      </w:pPr>
    </w:p>
    <w:p w:rsidR="00701F4D" w:rsidRPr="00781EE4" w:rsidRDefault="00701F4D" w:rsidP="00781EE4">
      <w:pPr>
        <w:ind w:firstLine="709"/>
        <w:jc w:val="both"/>
        <w:rPr>
          <w:sz w:val="26"/>
          <w:szCs w:val="26"/>
        </w:rPr>
      </w:pPr>
    </w:p>
    <w:p w:rsidR="00701F4D" w:rsidRPr="00781EE4" w:rsidRDefault="00701F4D" w:rsidP="00781EE4">
      <w:pPr>
        <w:ind w:firstLine="709"/>
        <w:jc w:val="both"/>
        <w:rPr>
          <w:sz w:val="26"/>
          <w:szCs w:val="26"/>
        </w:rPr>
      </w:pPr>
    </w:p>
    <w:p w:rsidR="00701F4D" w:rsidRPr="00781EE4" w:rsidRDefault="00701F4D" w:rsidP="00781EE4">
      <w:pPr>
        <w:ind w:firstLine="709"/>
        <w:jc w:val="both"/>
        <w:rPr>
          <w:sz w:val="26"/>
          <w:szCs w:val="26"/>
        </w:rPr>
      </w:pPr>
    </w:p>
    <w:p w:rsidR="00701F4D" w:rsidRPr="00781EE4" w:rsidRDefault="00701F4D" w:rsidP="00781EE4">
      <w:pPr>
        <w:ind w:firstLine="709"/>
        <w:jc w:val="both"/>
        <w:rPr>
          <w:sz w:val="26"/>
          <w:szCs w:val="26"/>
        </w:rPr>
      </w:pPr>
    </w:p>
    <w:p w:rsidR="005E36FC" w:rsidRPr="00781EE4" w:rsidRDefault="005E36FC" w:rsidP="00781EE4">
      <w:pPr>
        <w:ind w:firstLine="709"/>
        <w:jc w:val="both"/>
        <w:rPr>
          <w:sz w:val="26"/>
          <w:szCs w:val="26"/>
        </w:rPr>
      </w:pPr>
    </w:p>
    <w:p w:rsidR="005E36FC" w:rsidRPr="00781EE4" w:rsidRDefault="005E36FC" w:rsidP="00781EE4">
      <w:pPr>
        <w:ind w:firstLine="709"/>
        <w:jc w:val="both"/>
        <w:rPr>
          <w:sz w:val="26"/>
          <w:szCs w:val="26"/>
        </w:rPr>
      </w:pPr>
    </w:p>
    <w:p w:rsidR="005E36FC" w:rsidRPr="00781EE4" w:rsidRDefault="005E36FC" w:rsidP="00781EE4">
      <w:pPr>
        <w:ind w:firstLine="709"/>
        <w:jc w:val="both"/>
        <w:rPr>
          <w:sz w:val="26"/>
          <w:szCs w:val="26"/>
        </w:rPr>
      </w:pPr>
    </w:p>
    <w:p w:rsidR="005E36FC" w:rsidRDefault="005E36FC" w:rsidP="00781EE4">
      <w:pPr>
        <w:ind w:firstLine="709"/>
        <w:jc w:val="both"/>
        <w:rPr>
          <w:sz w:val="26"/>
          <w:szCs w:val="26"/>
        </w:rPr>
      </w:pPr>
    </w:p>
    <w:p w:rsidR="00703548" w:rsidRDefault="00703548" w:rsidP="00781EE4">
      <w:pPr>
        <w:ind w:firstLine="709"/>
        <w:jc w:val="both"/>
        <w:rPr>
          <w:sz w:val="26"/>
          <w:szCs w:val="26"/>
        </w:rPr>
      </w:pPr>
    </w:p>
    <w:p w:rsidR="00703548" w:rsidRDefault="00703548" w:rsidP="00781EE4">
      <w:pPr>
        <w:ind w:firstLine="709"/>
        <w:jc w:val="both"/>
        <w:rPr>
          <w:sz w:val="26"/>
          <w:szCs w:val="26"/>
        </w:rPr>
      </w:pPr>
    </w:p>
    <w:p w:rsidR="00703548" w:rsidRDefault="00703548" w:rsidP="00781EE4">
      <w:pPr>
        <w:ind w:firstLine="709"/>
        <w:jc w:val="both"/>
        <w:rPr>
          <w:sz w:val="26"/>
          <w:szCs w:val="26"/>
        </w:rPr>
      </w:pPr>
    </w:p>
    <w:p w:rsidR="00703548" w:rsidRPr="00781EE4" w:rsidRDefault="00703548" w:rsidP="00781EE4">
      <w:pPr>
        <w:ind w:firstLine="709"/>
        <w:jc w:val="both"/>
        <w:rPr>
          <w:sz w:val="26"/>
          <w:szCs w:val="26"/>
        </w:rPr>
      </w:pPr>
    </w:p>
    <w:p w:rsidR="005E36FC" w:rsidRPr="00781EE4" w:rsidRDefault="005E36FC" w:rsidP="00781EE4">
      <w:pPr>
        <w:ind w:firstLine="709"/>
        <w:jc w:val="both"/>
        <w:rPr>
          <w:sz w:val="26"/>
          <w:szCs w:val="26"/>
        </w:rPr>
      </w:pPr>
    </w:p>
    <w:p w:rsidR="000C748D" w:rsidRPr="00781EE4" w:rsidRDefault="000C748D" w:rsidP="00B816AB">
      <w:pPr>
        <w:jc w:val="both"/>
        <w:rPr>
          <w:sz w:val="26"/>
          <w:szCs w:val="26"/>
        </w:rPr>
      </w:pPr>
    </w:p>
    <w:p w:rsidR="000C748D" w:rsidRPr="00781EE4" w:rsidRDefault="000C748D" w:rsidP="00781EE4">
      <w:pPr>
        <w:ind w:firstLine="709"/>
        <w:jc w:val="both"/>
        <w:rPr>
          <w:sz w:val="26"/>
          <w:szCs w:val="26"/>
        </w:rPr>
      </w:pPr>
    </w:p>
    <w:p w:rsidR="000C748D" w:rsidRPr="00781EE4" w:rsidRDefault="000C748D" w:rsidP="00781EE4">
      <w:pPr>
        <w:ind w:firstLine="709"/>
        <w:jc w:val="both"/>
        <w:rPr>
          <w:sz w:val="26"/>
          <w:szCs w:val="26"/>
        </w:rPr>
      </w:pPr>
    </w:p>
    <w:p w:rsidR="000C748D" w:rsidRPr="00781EE4" w:rsidRDefault="000C748D" w:rsidP="00781EE4">
      <w:pPr>
        <w:ind w:firstLine="709"/>
        <w:jc w:val="both"/>
        <w:rPr>
          <w:sz w:val="26"/>
          <w:szCs w:val="26"/>
        </w:rPr>
      </w:pPr>
    </w:p>
    <w:p w:rsidR="006A4001" w:rsidRPr="00781EE4" w:rsidRDefault="00CD6FCB" w:rsidP="00781EE4">
      <w:pPr>
        <w:ind w:firstLine="709"/>
        <w:jc w:val="center"/>
        <w:rPr>
          <w:rFonts w:eastAsia="Calibri"/>
          <w:b/>
          <w:sz w:val="26"/>
          <w:szCs w:val="26"/>
        </w:rPr>
      </w:pPr>
      <w:r w:rsidRPr="00781EE4">
        <w:rPr>
          <w:rFonts w:eastAsia="Calibri"/>
          <w:b/>
          <w:sz w:val="26"/>
          <w:szCs w:val="26"/>
        </w:rPr>
        <w:t xml:space="preserve">Москва, </w:t>
      </w:r>
      <w:r w:rsidR="00AA13CE" w:rsidRPr="00781EE4">
        <w:rPr>
          <w:rFonts w:eastAsia="Calibri"/>
          <w:b/>
          <w:sz w:val="26"/>
          <w:szCs w:val="26"/>
          <w:lang w:eastAsia="en-US"/>
        </w:rPr>
        <w:t>2020</w:t>
      </w:r>
    </w:p>
    <w:p w:rsidR="00465DD8" w:rsidRPr="00781EE4" w:rsidRDefault="00CD6FCB" w:rsidP="00781EE4">
      <w:pPr>
        <w:ind w:firstLine="709"/>
        <w:rPr>
          <w:b/>
          <w:sz w:val="26"/>
          <w:szCs w:val="26"/>
        </w:rPr>
      </w:pPr>
      <w:r w:rsidRPr="00781EE4">
        <w:rPr>
          <w:sz w:val="26"/>
          <w:szCs w:val="26"/>
        </w:rPr>
        <w:br w:type="page"/>
      </w:r>
      <w:r w:rsidRPr="00781EE4">
        <w:rPr>
          <w:b/>
          <w:sz w:val="26"/>
          <w:szCs w:val="26"/>
        </w:rPr>
        <w:lastRenderedPageBreak/>
        <w:t>Оглавление</w:t>
      </w:r>
    </w:p>
    <w:sdt>
      <w:sdtPr>
        <w:rPr>
          <w:rFonts w:eastAsia="Times New Roman"/>
          <w:b/>
          <w:bCs/>
        </w:rPr>
        <w:id w:val="1157960342"/>
        <w:docPartObj>
          <w:docPartGallery w:val="Table of Contents"/>
          <w:docPartUnique/>
        </w:docPartObj>
      </w:sdtPr>
      <w:sdtEndPr>
        <w:rPr>
          <w:rFonts w:eastAsiaTheme="minorEastAsia"/>
          <w:b w:val="0"/>
          <w:bCs w:val="0"/>
        </w:rPr>
      </w:sdtEndPr>
      <w:sdtContent>
        <w:p w:rsidR="003767E7" w:rsidRPr="00781EE4" w:rsidRDefault="00FE028A" w:rsidP="00B816AB">
          <w:pPr>
            <w:pStyle w:val="12"/>
            <w:rPr>
              <w:noProof/>
            </w:rPr>
          </w:pPr>
          <w:r w:rsidRPr="00781EE4">
            <w:fldChar w:fldCharType="begin"/>
          </w:r>
          <w:r w:rsidR="00124AAF" w:rsidRPr="00781EE4">
            <w:instrText xml:space="preserve"> TOC \o "1-2" \h \z \u </w:instrText>
          </w:r>
          <w:r w:rsidRPr="00781EE4">
            <w:fldChar w:fldCharType="separate"/>
          </w:r>
          <w:hyperlink w:anchor="_Toc23248980" w:history="1">
            <w:r w:rsidR="003767E7" w:rsidRPr="00781EE4">
              <w:rPr>
                <w:rStyle w:val="a6"/>
                <w:rFonts w:cs="Times New Roman"/>
                <w:noProof/>
                <w:szCs w:val="26"/>
              </w:rPr>
              <w:t>Введение</w:t>
            </w:r>
            <w:r w:rsidR="003767E7" w:rsidRPr="00781EE4">
              <w:rPr>
                <w:noProof/>
                <w:webHidden/>
              </w:rPr>
              <w:tab/>
            </w:r>
            <w:r w:rsidRPr="00781EE4">
              <w:rPr>
                <w:noProof/>
                <w:webHidden/>
              </w:rPr>
              <w:fldChar w:fldCharType="begin"/>
            </w:r>
            <w:r w:rsidR="003767E7" w:rsidRPr="00781EE4">
              <w:rPr>
                <w:noProof/>
                <w:webHidden/>
              </w:rPr>
              <w:instrText xml:space="preserve"> PAGEREF _Toc23248980 \h </w:instrText>
            </w:r>
            <w:r w:rsidRPr="00781EE4">
              <w:rPr>
                <w:noProof/>
                <w:webHidden/>
              </w:rPr>
            </w:r>
            <w:r w:rsidRPr="00781EE4">
              <w:rPr>
                <w:noProof/>
                <w:webHidden/>
              </w:rPr>
              <w:fldChar w:fldCharType="separate"/>
            </w:r>
            <w:r w:rsidR="00B816AB">
              <w:rPr>
                <w:noProof/>
                <w:webHidden/>
              </w:rPr>
              <w:t>5</w:t>
            </w:r>
            <w:r w:rsidRPr="00781EE4">
              <w:rPr>
                <w:noProof/>
                <w:webHidden/>
              </w:rPr>
              <w:fldChar w:fldCharType="end"/>
            </w:r>
          </w:hyperlink>
        </w:p>
        <w:p w:rsidR="003767E7" w:rsidRPr="00781EE4" w:rsidRDefault="00FE028A" w:rsidP="00B816AB">
          <w:pPr>
            <w:pStyle w:val="12"/>
            <w:rPr>
              <w:noProof/>
            </w:rPr>
          </w:pPr>
          <w:hyperlink w:anchor="_Toc23248981" w:history="1">
            <w:r w:rsidR="003767E7" w:rsidRPr="00781EE4">
              <w:rPr>
                <w:rStyle w:val="a6"/>
                <w:rFonts w:cs="Times New Roman"/>
                <w:noProof/>
                <w:szCs w:val="26"/>
              </w:rPr>
              <w:t>1. Общие положения</w:t>
            </w:r>
            <w:r w:rsidR="003767E7" w:rsidRPr="00781EE4">
              <w:rPr>
                <w:noProof/>
                <w:webHidden/>
              </w:rPr>
              <w:tab/>
            </w:r>
            <w:r w:rsidRPr="00781EE4">
              <w:rPr>
                <w:noProof/>
                <w:webHidden/>
              </w:rPr>
              <w:fldChar w:fldCharType="begin"/>
            </w:r>
            <w:r w:rsidR="003767E7" w:rsidRPr="00781EE4">
              <w:rPr>
                <w:noProof/>
                <w:webHidden/>
              </w:rPr>
              <w:instrText xml:space="preserve"> PAGEREF _Toc23248981 \h </w:instrText>
            </w:r>
            <w:r w:rsidRPr="00781EE4">
              <w:rPr>
                <w:noProof/>
                <w:webHidden/>
              </w:rPr>
            </w:r>
            <w:r w:rsidRPr="00781EE4">
              <w:rPr>
                <w:noProof/>
                <w:webHidden/>
              </w:rPr>
              <w:fldChar w:fldCharType="separate"/>
            </w:r>
            <w:r w:rsidR="00B816AB">
              <w:rPr>
                <w:noProof/>
                <w:webHidden/>
              </w:rPr>
              <w:t>5</w:t>
            </w:r>
            <w:r w:rsidRPr="00781EE4">
              <w:rPr>
                <w:noProof/>
                <w:webHidden/>
              </w:rPr>
              <w:fldChar w:fldCharType="end"/>
            </w:r>
          </w:hyperlink>
        </w:p>
        <w:p w:rsidR="003767E7" w:rsidRPr="00781EE4" w:rsidRDefault="00FE028A" w:rsidP="00B816AB">
          <w:pPr>
            <w:pStyle w:val="12"/>
            <w:rPr>
              <w:noProof/>
            </w:rPr>
          </w:pPr>
          <w:hyperlink w:anchor="_Toc23248982" w:history="1">
            <w:r w:rsidR="003767E7" w:rsidRPr="00781EE4">
              <w:rPr>
                <w:rStyle w:val="a6"/>
                <w:rFonts w:cs="Times New Roman"/>
                <w:noProof/>
                <w:szCs w:val="26"/>
              </w:rPr>
              <w:t>2. Состав ГЭК</w:t>
            </w:r>
            <w:r w:rsidR="003767E7" w:rsidRPr="00781EE4">
              <w:rPr>
                <w:noProof/>
                <w:webHidden/>
              </w:rPr>
              <w:tab/>
            </w:r>
            <w:r w:rsidRPr="00781EE4">
              <w:rPr>
                <w:noProof/>
                <w:webHidden/>
              </w:rPr>
              <w:fldChar w:fldCharType="begin"/>
            </w:r>
            <w:r w:rsidR="003767E7" w:rsidRPr="00781EE4">
              <w:rPr>
                <w:noProof/>
                <w:webHidden/>
              </w:rPr>
              <w:instrText xml:space="preserve"> PAGEREF _Toc23248982 \h </w:instrText>
            </w:r>
            <w:r w:rsidRPr="00781EE4">
              <w:rPr>
                <w:noProof/>
                <w:webHidden/>
              </w:rPr>
            </w:r>
            <w:r w:rsidRPr="00781EE4">
              <w:rPr>
                <w:noProof/>
                <w:webHidden/>
              </w:rPr>
              <w:fldChar w:fldCharType="separate"/>
            </w:r>
            <w:r w:rsidR="00B816AB">
              <w:rPr>
                <w:noProof/>
                <w:webHidden/>
              </w:rPr>
              <w:t>6</w:t>
            </w:r>
            <w:r w:rsidRPr="00781EE4">
              <w:rPr>
                <w:noProof/>
                <w:webHidden/>
              </w:rPr>
              <w:fldChar w:fldCharType="end"/>
            </w:r>
          </w:hyperlink>
        </w:p>
        <w:p w:rsidR="003767E7" w:rsidRPr="00781EE4" w:rsidRDefault="00FE028A" w:rsidP="00B816AB">
          <w:pPr>
            <w:pStyle w:val="12"/>
            <w:rPr>
              <w:noProof/>
            </w:rPr>
          </w:pPr>
          <w:hyperlink w:anchor="_Toc23248983" w:history="1">
            <w:r w:rsidR="003767E7" w:rsidRPr="00781EE4">
              <w:rPr>
                <w:rStyle w:val="a6"/>
                <w:rFonts w:cs="Times New Roman"/>
                <w:noProof/>
                <w:szCs w:val="26"/>
              </w:rPr>
              <w:t xml:space="preserve">3. Структура ГЭК: председатель ГЭК, заместитель председателя ГЭК, ответственный </w:t>
            </w:r>
            <w:r w:rsidR="003767E7" w:rsidRPr="00B816AB">
              <w:rPr>
                <w:rStyle w:val="a6"/>
                <w:rFonts w:cs="Times New Roman"/>
                <w:noProof/>
                <w:szCs w:val="26"/>
              </w:rPr>
              <w:t>секретарь</w:t>
            </w:r>
            <w:r w:rsidR="003767E7" w:rsidRPr="00781EE4">
              <w:rPr>
                <w:rStyle w:val="a6"/>
                <w:rFonts w:cs="Times New Roman"/>
                <w:noProof/>
                <w:szCs w:val="26"/>
              </w:rPr>
              <w:t xml:space="preserve"> ГЭК, члены ГЭК, входящие в состав президиума ГЭК, члены ГЭК. Полномочия и функции ГЭК</w:t>
            </w:r>
            <w:r w:rsidR="003767E7" w:rsidRPr="00781EE4">
              <w:rPr>
                <w:noProof/>
                <w:webHidden/>
              </w:rPr>
              <w:tab/>
            </w:r>
            <w:r w:rsidRPr="00781EE4">
              <w:rPr>
                <w:noProof/>
                <w:webHidden/>
              </w:rPr>
              <w:fldChar w:fldCharType="begin"/>
            </w:r>
            <w:r w:rsidR="003767E7" w:rsidRPr="00781EE4">
              <w:rPr>
                <w:noProof/>
                <w:webHidden/>
              </w:rPr>
              <w:instrText xml:space="preserve"> PAGEREF _Toc23248983 \h </w:instrText>
            </w:r>
            <w:r w:rsidRPr="00781EE4">
              <w:rPr>
                <w:noProof/>
                <w:webHidden/>
              </w:rPr>
            </w:r>
            <w:r w:rsidRPr="00781EE4">
              <w:rPr>
                <w:noProof/>
                <w:webHidden/>
              </w:rPr>
              <w:fldChar w:fldCharType="separate"/>
            </w:r>
            <w:r w:rsidR="00B816AB">
              <w:rPr>
                <w:noProof/>
                <w:webHidden/>
              </w:rPr>
              <w:t>6</w:t>
            </w:r>
            <w:r w:rsidRPr="00781EE4">
              <w:rPr>
                <w:noProof/>
                <w:webHidden/>
              </w:rPr>
              <w:fldChar w:fldCharType="end"/>
            </w:r>
          </w:hyperlink>
        </w:p>
        <w:p w:rsidR="003767E7" w:rsidRPr="00781EE4" w:rsidRDefault="00FE028A" w:rsidP="00B816AB">
          <w:pPr>
            <w:pStyle w:val="12"/>
            <w:rPr>
              <w:noProof/>
            </w:rPr>
          </w:pPr>
          <w:hyperlink w:anchor="_Toc23248984" w:history="1">
            <w:r w:rsidR="003767E7" w:rsidRPr="00781EE4">
              <w:rPr>
                <w:rStyle w:val="a6"/>
                <w:rFonts w:cs="Times New Roman"/>
                <w:noProof/>
                <w:szCs w:val="26"/>
              </w:rPr>
              <w:t>4. Полномочия председателя (заместителя председателя), ответственного секретаря и членов ГЭК</w:t>
            </w:r>
            <w:r w:rsidR="003767E7" w:rsidRPr="00781EE4">
              <w:rPr>
                <w:noProof/>
                <w:webHidden/>
              </w:rPr>
              <w:tab/>
            </w:r>
            <w:r w:rsidRPr="00781EE4">
              <w:rPr>
                <w:noProof/>
                <w:webHidden/>
              </w:rPr>
              <w:fldChar w:fldCharType="begin"/>
            </w:r>
            <w:r w:rsidR="003767E7" w:rsidRPr="00781EE4">
              <w:rPr>
                <w:noProof/>
                <w:webHidden/>
              </w:rPr>
              <w:instrText xml:space="preserve"> PAGEREF _Toc23248984 \h </w:instrText>
            </w:r>
            <w:r w:rsidRPr="00781EE4">
              <w:rPr>
                <w:noProof/>
                <w:webHidden/>
              </w:rPr>
            </w:r>
            <w:r w:rsidRPr="00781EE4">
              <w:rPr>
                <w:noProof/>
                <w:webHidden/>
              </w:rPr>
              <w:fldChar w:fldCharType="separate"/>
            </w:r>
            <w:r w:rsidR="00B816AB">
              <w:rPr>
                <w:noProof/>
                <w:webHidden/>
              </w:rPr>
              <w:t>8</w:t>
            </w:r>
            <w:r w:rsidRPr="00781EE4">
              <w:rPr>
                <w:noProof/>
                <w:webHidden/>
              </w:rPr>
              <w:fldChar w:fldCharType="end"/>
            </w:r>
          </w:hyperlink>
        </w:p>
        <w:p w:rsidR="003767E7" w:rsidRPr="00781EE4" w:rsidRDefault="00FE028A" w:rsidP="00B816AB">
          <w:pPr>
            <w:pStyle w:val="12"/>
            <w:rPr>
              <w:noProof/>
            </w:rPr>
          </w:pPr>
          <w:hyperlink w:anchor="_Toc23248985" w:history="1">
            <w:r w:rsidR="003767E7" w:rsidRPr="00781EE4">
              <w:rPr>
                <w:rStyle w:val="a6"/>
                <w:rFonts w:cs="Times New Roman"/>
                <w:noProof/>
                <w:szCs w:val="26"/>
              </w:rPr>
              <w:t>5. Организация работы ГЭК</w:t>
            </w:r>
            <w:r w:rsidR="003767E7" w:rsidRPr="00781EE4">
              <w:rPr>
                <w:noProof/>
                <w:webHidden/>
              </w:rPr>
              <w:tab/>
            </w:r>
            <w:r w:rsidRPr="00781EE4">
              <w:rPr>
                <w:noProof/>
                <w:webHidden/>
              </w:rPr>
              <w:fldChar w:fldCharType="begin"/>
            </w:r>
            <w:r w:rsidR="003767E7" w:rsidRPr="00781EE4">
              <w:rPr>
                <w:noProof/>
                <w:webHidden/>
              </w:rPr>
              <w:instrText xml:space="preserve"> PAGEREF _Toc23248985 \h </w:instrText>
            </w:r>
            <w:r w:rsidRPr="00781EE4">
              <w:rPr>
                <w:noProof/>
                <w:webHidden/>
              </w:rPr>
            </w:r>
            <w:r w:rsidRPr="00781EE4">
              <w:rPr>
                <w:noProof/>
                <w:webHidden/>
              </w:rPr>
              <w:fldChar w:fldCharType="separate"/>
            </w:r>
            <w:r w:rsidR="00B816AB">
              <w:rPr>
                <w:noProof/>
                <w:webHidden/>
              </w:rPr>
              <w:t>13</w:t>
            </w:r>
            <w:r w:rsidRPr="00781EE4">
              <w:rPr>
                <w:noProof/>
                <w:webHidden/>
              </w:rPr>
              <w:fldChar w:fldCharType="end"/>
            </w:r>
          </w:hyperlink>
        </w:p>
        <w:p w:rsidR="003767E7" w:rsidRPr="00781EE4" w:rsidRDefault="00FE028A" w:rsidP="00B816AB">
          <w:pPr>
            <w:pStyle w:val="12"/>
            <w:rPr>
              <w:noProof/>
            </w:rPr>
          </w:pPr>
          <w:hyperlink w:anchor="_Toc23248986" w:history="1">
            <w:r w:rsidR="003767E7" w:rsidRPr="00781EE4">
              <w:rPr>
                <w:rStyle w:val="a6"/>
                <w:rFonts w:cs="Times New Roman"/>
                <w:noProof/>
                <w:szCs w:val="26"/>
              </w:rPr>
              <w:t>Приложение 1. Образец протокола ГЭК</w:t>
            </w:r>
            <w:r w:rsidR="003767E7" w:rsidRPr="00781EE4">
              <w:rPr>
                <w:noProof/>
                <w:webHidden/>
              </w:rPr>
              <w:tab/>
            </w:r>
            <w:r w:rsidRPr="00781EE4">
              <w:rPr>
                <w:noProof/>
                <w:webHidden/>
              </w:rPr>
              <w:fldChar w:fldCharType="begin"/>
            </w:r>
            <w:r w:rsidR="003767E7" w:rsidRPr="00781EE4">
              <w:rPr>
                <w:noProof/>
                <w:webHidden/>
              </w:rPr>
              <w:instrText xml:space="preserve"> PAGEREF _Toc23248986 \h </w:instrText>
            </w:r>
            <w:r w:rsidRPr="00781EE4">
              <w:rPr>
                <w:noProof/>
                <w:webHidden/>
              </w:rPr>
            </w:r>
            <w:r w:rsidRPr="00781EE4">
              <w:rPr>
                <w:noProof/>
                <w:webHidden/>
              </w:rPr>
              <w:fldChar w:fldCharType="separate"/>
            </w:r>
            <w:r w:rsidR="00B816AB">
              <w:rPr>
                <w:noProof/>
                <w:webHidden/>
              </w:rPr>
              <w:t>14</w:t>
            </w:r>
            <w:r w:rsidRPr="00781EE4">
              <w:rPr>
                <w:noProof/>
                <w:webHidden/>
              </w:rPr>
              <w:fldChar w:fldCharType="end"/>
            </w:r>
          </w:hyperlink>
        </w:p>
        <w:p w:rsidR="006A4001" w:rsidRPr="00781EE4" w:rsidRDefault="00FE028A" w:rsidP="00B816AB">
          <w:pPr>
            <w:pStyle w:val="12"/>
            <w:rPr>
              <w:b/>
              <w:bCs/>
            </w:rPr>
          </w:pPr>
          <w:r w:rsidRPr="00781EE4">
            <w:fldChar w:fldCharType="end"/>
          </w:r>
        </w:p>
      </w:sdtContent>
    </w:sdt>
    <w:p w:rsidR="00701F4D" w:rsidRPr="00781EE4" w:rsidRDefault="00FF0414" w:rsidP="00781EE4">
      <w:pPr>
        <w:ind w:firstLine="709"/>
        <w:jc w:val="center"/>
        <w:rPr>
          <w:b/>
          <w:sz w:val="26"/>
          <w:szCs w:val="26"/>
        </w:rPr>
      </w:pPr>
      <w:bookmarkStart w:id="4" w:name="_Toc410054420"/>
      <w:r w:rsidRPr="00781EE4">
        <w:rPr>
          <w:sz w:val="26"/>
          <w:szCs w:val="26"/>
        </w:rPr>
        <w:br w:type="page"/>
      </w:r>
      <w:r w:rsidR="00CD6FCB" w:rsidRPr="00781EE4">
        <w:rPr>
          <w:b/>
          <w:sz w:val="26"/>
          <w:szCs w:val="26"/>
        </w:rPr>
        <w:lastRenderedPageBreak/>
        <w:t>Перечень условных обозначений и сокращений</w:t>
      </w:r>
      <w:bookmarkEnd w:id="4"/>
    </w:p>
    <w:p w:rsidR="005A18CC" w:rsidRPr="00781EE4" w:rsidRDefault="005A18CC" w:rsidP="00781EE4">
      <w:pPr>
        <w:pStyle w:val="af9"/>
        <w:ind w:firstLine="709"/>
        <w:rPr>
          <w:rFonts w:ascii="Times New Roman" w:hAnsi="Times New Roman" w:cs="Times New Roman"/>
          <w:sz w:val="26"/>
          <w:szCs w:val="26"/>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57" w:type="dxa"/>
          <w:bottom w:w="57" w:type="dxa"/>
        </w:tblCellMar>
        <w:tblLook w:val="01E0"/>
      </w:tblPr>
      <w:tblGrid>
        <w:gridCol w:w="2739"/>
        <w:gridCol w:w="7682"/>
      </w:tblGrid>
      <w:tr w:rsidR="00F002A8" w:rsidRPr="00781EE4" w:rsidTr="009875C5">
        <w:tc>
          <w:tcPr>
            <w:tcW w:w="1314" w:type="pct"/>
          </w:tcPr>
          <w:p w:rsidR="00F002A8" w:rsidRPr="00781EE4" w:rsidRDefault="00F002A8" w:rsidP="00781EE4">
            <w:pPr>
              <w:ind w:firstLine="709"/>
              <w:jc w:val="both"/>
              <w:rPr>
                <w:color w:val="000000"/>
                <w:sz w:val="26"/>
                <w:szCs w:val="26"/>
              </w:rPr>
            </w:pPr>
            <w:r w:rsidRPr="00781EE4">
              <w:rPr>
                <w:color w:val="000000"/>
                <w:sz w:val="26"/>
                <w:szCs w:val="26"/>
              </w:rPr>
              <w:t>Выпускники прошлых лет</w:t>
            </w:r>
          </w:p>
        </w:tc>
        <w:tc>
          <w:tcPr>
            <w:tcW w:w="3686" w:type="pct"/>
          </w:tcPr>
          <w:p w:rsidR="00F002A8" w:rsidRPr="00781EE4" w:rsidRDefault="00F002A8" w:rsidP="00781EE4">
            <w:pPr>
              <w:ind w:firstLine="709"/>
              <w:jc w:val="both"/>
              <w:rPr>
                <w:sz w:val="26"/>
                <w:szCs w:val="26"/>
              </w:rPr>
            </w:pPr>
            <w:r w:rsidRPr="00781EE4">
              <w:rPr>
                <w:sz w:val="26"/>
                <w:szCs w:val="26"/>
              </w:rPr>
              <w:t>Лица, освоившие образовательные программы среднего общего образования в предыдущие годы, имеющие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 и (или) подтверждающий получение среднего профессионального образования, а также лица, имеющие среднее общее образование, полученное в иностранныхорганизациях, осуществляющих образовательную деятельность, допущенные в установленном порядке к ЕГЭ</w:t>
            </w:r>
          </w:p>
        </w:tc>
      </w:tr>
      <w:tr w:rsidR="00F002A8" w:rsidRPr="00781EE4" w:rsidTr="009875C5">
        <w:tc>
          <w:tcPr>
            <w:tcW w:w="1314" w:type="pct"/>
          </w:tcPr>
          <w:p w:rsidR="00F002A8" w:rsidRPr="00781EE4" w:rsidRDefault="00F002A8" w:rsidP="00781EE4">
            <w:pPr>
              <w:ind w:firstLine="709"/>
              <w:jc w:val="both"/>
              <w:rPr>
                <w:color w:val="000000"/>
                <w:sz w:val="26"/>
                <w:szCs w:val="26"/>
              </w:rPr>
            </w:pPr>
            <w:r w:rsidRPr="00781EE4">
              <w:rPr>
                <w:color w:val="000000"/>
                <w:sz w:val="26"/>
                <w:szCs w:val="26"/>
              </w:rPr>
              <w:t>ГВЭ</w:t>
            </w:r>
          </w:p>
        </w:tc>
        <w:tc>
          <w:tcPr>
            <w:tcW w:w="3686" w:type="pct"/>
          </w:tcPr>
          <w:p w:rsidR="00F002A8" w:rsidRPr="00781EE4" w:rsidRDefault="00F002A8" w:rsidP="00781EE4">
            <w:pPr>
              <w:ind w:firstLine="709"/>
              <w:jc w:val="both"/>
              <w:rPr>
                <w:sz w:val="26"/>
                <w:szCs w:val="26"/>
              </w:rPr>
            </w:pPr>
            <w:r w:rsidRPr="00781EE4">
              <w:rPr>
                <w:sz w:val="26"/>
                <w:szCs w:val="26"/>
              </w:rPr>
              <w:t>Государственный выпускной экзамен</w:t>
            </w:r>
          </w:p>
        </w:tc>
      </w:tr>
      <w:tr w:rsidR="00F002A8" w:rsidRPr="00781EE4" w:rsidTr="009875C5">
        <w:tc>
          <w:tcPr>
            <w:tcW w:w="1314" w:type="pct"/>
          </w:tcPr>
          <w:p w:rsidR="00F002A8" w:rsidRPr="00781EE4" w:rsidRDefault="00F002A8" w:rsidP="00781EE4">
            <w:pPr>
              <w:ind w:firstLine="709"/>
              <w:jc w:val="both"/>
              <w:rPr>
                <w:color w:val="000000"/>
                <w:sz w:val="26"/>
                <w:szCs w:val="26"/>
              </w:rPr>
            </w:pPr>
            <w:r w:rsidRPr="00781EE4">
              <w:rPr>
                <w:color w:val="000000"/>
                <w:sz w:val="26"/>
                <w:szCs w:val="26"/>
              </w:rPr>
              <w:t>ГИА</w:t>
            </w:r>
          </w:p>
        </w:tc>
        <w:tc>
          <w:tcPr>
            <w:tcW w:w="3686" w:type="pct"/>
          </w:tcPr>
          <w:p w:rsidR="00F002A8" w:rsidRPr="00781EE4" w:rsidRDefault="00F002A8" w:rsidP="00781EE4">
            <w:pPr>
              <w:ind w:firstLine="709"/>
              <w:jc w:val="both"/>
              <w:rPr>
                <w:iCs/>
                <w:color w:val="000000"/>
                <w:sz w:val="26"/>
                <w:szCs w:val="26"/>
              </w:rPr>
            </w:pPr>
            <w:r w:rsidRPr="00781EE4">
              <w:rPr>
                <w:iCs/>
                <w:color w:val="000000"/>
                <w:sz w:val="26"/>
                <w:szCs w:val="26"/>
              </w:rPr>
              <w:t>Государственная итоговая аттестация по образовательным программам среднего общего образования</w:t>
            </w:r>
          </w:p>
        </w:tc>
      </w:tr>
      <w:tr w:rsidR="00F002A8" w:rsidRPr="00781EE4" w:rsidTr="009875C5">
        <w:tc>
          <w:tcPr>
            <w:tcW w:w="1314" w:type="pct"/>
          </w:tcPr>
          <w:p w:rsidR="00F002A8" w:rsidRPr="00781EE4" w:rsidRDefault="00F002A8" w:rsidP="00781EE4">
            <w:pPr>
              <w:ind w:firstLine="709"/>
              <w:jc w:val="both"/>
              <w:rPr>
                <w:color w:val="000000"/>
                <w:sz w:val="26"/>
                <w:szCs w:val="26"/>
              </w:rPr>
            </w:pPr>
            <w:r w:rsidRPr="00781EE4">
              <w:rPr>
                <w:color w:val="000000"/>
                <w:sz w:val="26"/>
                <w:szCs w:val="26"/>
              </w:rPr>
              <w:t>ГЭК</w:t>
            </w:r>
          </w:p>
        </w:tc>
        <w:tc>
          <w:tcPr>
            <w:tcW w:w="3686" w:type="pct"/>
          </w:tcPr>
          <w:p w:rsidR="00F002A8" w:rsidRPr="00781EE4" w:rsidRDefault="00F002A8" w:rsidP="00781EE4">
            <w:pPr>
              <w:ind w:firstLine="709"/>
              <w:jc w:val="both"/>
              <w:rPr>
                <w:iCs/>
                <w:color w:val="000000"/>
                <w:sz w:val="26"/>
                <w:szCs w:val="26"/>
              </w:rPr>
            </w:pPr>
            <w:r w:rsidRPr="00781EE4">
              <w:rPr>
                <w:iCs/>
                <w:color w:val="000000"/>
                <w:sz w:val="26"/>
                <w:szCs w:val="26"/>
              </w:rPr>
              <w:t xml:space="preserve">Государственная экзаменационная комиссия субъекта Российской Федерации </w:t>
            </w:r>
          </w:p>
        </w:tc>
      </w:tr>
      <w:tr w:rsidR="00F002A8" w:rsidRPr="00781EE4" w:rsidTr="009875C5">
        <w:tc>
          <w:tcPr>
            <w:tcW w:w="1314" w:type="pct"/>
          </w:tcPr>
          <w:p w:rsidR="00F002A8" w:rsidRPr="00781EE4" w:rsidRDefault="00F002A8" w:rsidP="00781EE4">
            <w:pPr>
              <w:ind w:firstLine="709"/>
              <w:jc w:val="both"/>
              <w:rPr>
                <w:color w:val="000000"/>
                <w:sz w:val="26"/>
                <w:szCs w:val="26"/>
              </w:rPr>
            </w:pPr>
            <w:r w:rsidRPr="00781EE4">
              <w:rPr>
                <w:color w:val="000000"/>
                <w:sz w:val="26"/>
                <w:szCs w:val="26"/>
              </w:rPr>
              <w:t>ЕГЭ</w:t>
            </w:r>
          </w:p>
        </w:tc>
        <w:tc>
          <w:tcPr>
            <w:tcW w:w="3686" w:type="pct"/>
          </w:tcPr>
          <w:p w:rsidR="00F002A8" w:rsidRPr="00781EE4" w:rsidRDefault="00F002A8" w:rsidP="00781EE4">
            <w:pPr>
              <w:ind w:firstLine="709"/>
              <w:jc w:val="both"/>
              <w:rPr>
                <w:iCs/>
                <w:color w:val="000000"/>
                <w:sz w:val="26"/>
                <w:szCs w:val="26"/>
              </w:rPr>
            </w:pPr>
            <w:r w:rsidRPr="00781EE4">
              <w:rPr>
                <w:iCs/>
                <w:color w:val="000000"/>
                <w:sz w:val="26"/>
                <w:szCs w:val="26"/>
              </w:rPr>
              <w:t xml:space="preserve">Единый государственный экзамен </w:t>
            </w:r>
          </w:p>
        </w:tc>
      </w:tr>
      <w:tr w:rsidR="00F002A8" w:rsidRPr="00781EE4" w:rsidTr="009875C5">
        <w:tc>
          <w:tcPr>
            <w:tcW w:w="1314" w:type="pct"/>
          </w:tcPr>
          <w:p w:rsidR="00F002A8" w:rsidRPr="00781EE4" w:rsidRDefault="00F002A8" w:rsidP="00781EE4">
            <w:pPr>
              <w:ind w:firstLine="709"/>
              <w:jc w:val="both"/>
              <w:rPr>
                <w:color w:val="000000"/>
                <w:sz w:val="26"/>
                <w:szCs w:val="26"/>
              </w:rPr>
            </w:pPr>
            <w:r w:rsidRPr="00781EE4">
              <w:rPr>
                <w:color w:val="000000"/>
                <w:sz w:val="26"/>
                <w:szCs w:val="26"/>
              </w:rPr>
              <w:t>ИК</w:t>
            </w:r>
          </w:p>
        </w:tc>
        <w:tc>
          <w:tcPr>
            <w:tcW w:w="3686" w:type="pct"/>
          </w:tcPr>
          <w:p w:rsidR="00F002A8" w:rsidRPr="00781EE4" w:rsidRDefault="00F002A8" w:rsidP="00781EE4">
            <w:pPr>
              <w:ind w:firstLine="709"/>
              <w:jc w:val="both"/>
              <w:rPr>
                <w:iCs/>
                <w:color w:val="000000"/>
                <w:sz w:val="26"/>
                <w:szCs w:val="26"/>
              </w:rPr>
            </w:pPr>
            <w:r w:rsidRPr="00781EE4">
              <w:rPr>
                <w:iCs/>
                <w:color w:val="000000"/>
                <w:sz w:val="26"/>
                <w:szCs w:val="26"/>
              </w:rPr>
              <w:t>Индивидуальный комплект</w:t>
            </w:r>
          </w:p>
        </w:tc>
      </w:tr>
      <w:tr w:rsidR="00F002A8" w:rsidRPr="00781EE4" w:rsidTr="009875C5">
        <w:trPr>
          <w:trHeight w:val="454"/>
        </w:trPr>
        <w:tc>
          <w:tcPr>
            <w:tcW w:w="1314" w:type="pct"/>
          </w:tcPr>
          <w:p w:rsidR="00F002A8" w:rsidRPr="00781EE4" w:rsidRDefault="00F002A8" w:rsidP="00781EE4">
            <w:pPr>
              <w:ind w:firstLine="709"/>
              <w:jc w:val="both"/>
              <w:rPr>
                <w:color w:val="000000"/>
                <w:sz w:val="26"/>
                <w:szCs w:val="26"/>
              </w:rPr>
            </w:pPr>
            <w:r w:rsidRPr="00781EE4">
              <w:rPr>
                <w:color w:val="000000"/>
                <w:sz w:val="26"/>
                <w:szCs w:val="26"/>
              </w:rPr>
              <w:t>КИМ</w:t>
            </w:r>
          </w:p>
        </w:tc>
        <w:tc>
          <w:tcPr>
            <w:tcW w:w="3686" w:type="pct"/>
          </w:tcPr>
          <w:p w:rsidR="00F002A8" w:rsidRPr="00781EE4" w:rsidRDefault="00F002A8" w:rsidP="00781EE4">
            <w:pPr>
              <w:ind w:firstLine="709"/>
              <w:jc w:val="both"/>
              <w:rPr>
                <w:iCs/>
                <w:color w:val="000000"/>
                <w:sz w:val="26"/>
                <w:szCs w:val="26"/>
              </w:rPr>
            </w:pPr>
            <w:r w:rsidRPr="00781EE4">
              <w:rPr>
                <w:iCs/>
                <w:color w:val="000000"/>
                <w:sz w:val="26"/>
                <w:szCs w:val="26"/>
              </w:rPr>
              <w:t xml:space="preserve">Контрольные измерительные материалы </w:t>
            </w:r>
          </w:p>
        </w:tc>
      </w:tr>
      <w:tr w:rsidR="00F002A8" w:rsidRPr="00781EE4" w:rsidTr="009875C5">
        <w:tc>
          <w:tcPr>
            <w:tcW w:w="1314" w:type="pct"/>
          </w:tcPr>
          <w:p w:rsidR="00F002A8" w:rsidRPr="00781EE4" w:rsidRDefault="00F002A8" w:rsidP="00781EE4">
            <w:pPr>
              <w:ind w:firstLine="709"/>
              <w:jc w:val="both"/>
              <w:rPr>
                <w:iCs/>
                <w:color w:val="000000"/>
                <w:sz w:val="26"/>
                <w:szCs w:val="26"/>
              </w:rPr>
            </w:pPr>
            <w:r w:rsidRPr="00781EE4">
              <w:rPr>
                <w:iCs/>
                <w:color w:val="000000"/>
                <w:sz w:val="26"/>
                <w:szCs w:val="26"/>
              </w:rPr>
              <w:t>КК</w:t>
            </w:r>
          </w:p>
        </w:tc>
        <w:tc>
          <w:tcPr>
            <w:tcW w:w="3686" w:type="pct"/>
          </w:tcPr>
          <w:p w:rsidR="00F002A8" w:rsidRPr="00781EE4" w:rsidRDefault="00F002A8" w:rsidP="00781EE4">
            <w:pPr>
              <w:ind w:firstLine="709"/>
              <w:jc w:val="both"/>
              <w:rPr>
                <w:sz w:val="26"/>
                <w:szCs w:val="26"/>
              </w:rPr>
            </w:pPr>
            <w:r w:rsidRPr="00781EE4">
              <w:rPr>
                <w:sz w:val="26"/>
                <w:szCs w:val="26"/>
              </w:rPr>
              <w:t>Конфликтная комиссия субъекта Российской Федерации</w:t>
            </w:r>
          </w:p>
        </w:tc>
      </w:tr>
      <w:tr w:rsidR="00F002A8" w:rsidRPr="00781EE4" w:rsidTr="009875C5">
        <w:tc>
          <w:tcPr>
            <w:tcW w:w="1314" w:type="pct"/>
          </w:tcPr>
          <w:p w:rsidR="00F002A8" w:rsidRPr="00781EE4" w:rsidRDefault="00F002A8" w:rsidP="00781EE4">
            <w:pPr>
              <w:ind w:firstLine="709"/>
              <w:jc w:val="both"/>
              <w:rPr>
                <w:iCs/>
                <w:color w:val="000000"/>
                <w:sz w:val="26"/>
                <w:szCs w:val="26"/>
              </w:rPr>
            </w:pPr>
            <w:r w:rsidRPr="00781EE4">
              <w:rPr>
                <w:iCs/>
                <w:color w:val="000000"/>
                <w:sz w:val="26"/>
                <w:szCs w:val="26"/>
              </w:rPr>
              <w:t>МИД России</w:t>
            </w:r>
          </w:p>
        </w:tc>
        <w:tc>
          <w:tcPr>
            <w:tcW w:w="3686" w:type="pct"/>
          </w:tcPr>
          <w:p w:rsidR="00F002A8" w:rsidRPr="00781EE4" w:rsidRDefault="00F002A8" w:rsidP="00781EE4">
            <w:pPr>
              <w:ind w:firstLine="709"/>
              <w:jc w:val="both"/>
              <w:rPr>
                <w:sz w:val="26"/>
                <w:szCs w:val="26"/>
              </w:rPr>
            </w:pPr>
            <w:r w:rsidRPr="00781EE4">
              <w:rPr>
                <w:sz w:val="26"/>
                <w:szCs w:val="26"/>
              </w:rPr>
              <w:t>Министерство иностранных дел Российской Федерации</w:t>
            </w:r>
          </w:p>
        </w:tc>
      </w:tr>
      <w:tr w:rsidR="00F002A8" w:rsidRPr="00781EE4" w:rsidTr="009875C5">
        <w:tc>
          <w:tcPr>
            <w:tcW w:w="1314" w:type="pct"/>
          </w:tcPr>
          <w:p w:rsidR="00F002A8" w:rsidRPr="00781EE4" w:rsidRDefault="00F002A8" w:rsidP="00781EE4">
            <w:pPr>
              <w:ind w:firstLine="709"/>
              <w:jc w:val="both"/>
              <w:rPr>
                <w:iCs/>
                <w:color w:val="000000"/>
                <w:sz w:val="26"/>
                <w:szCs w:val="26"/>
              </w:rPr>
            </w:pPr>
            <w:r w:rsidRPr="00781EE4">
              <w:rPr>
                <w:iCs/>
                <w:color w:val="000000"/>
                <w:sz w:val="26"/>
                <w:szCs w:val="26"/>
              </w:rPr>
              <w:t>Минпросвещения России</w:t>
            </w:r>
          </w:p>
        </w:tc>
        <w:tc>
          <w:tcPr>
            <w:tcW w:w="3686" w:type="pct"/>
          </w:tcPr>
          <w:p w:rsidR="00F002A8" w:rsidRPr="00781EE4" w:rsidRDefault="00F002A8" w:rsidP="00781EE4">
            <w:pPr>
              <w:ind w:firstLine="709"/>
              <w:jc w:val="both"/>
              <w:rPr>
                <w:iCs/>
                <w:color w:val="000000"/>
                <w:sz w:val="26"/>
                <w:szCs w:val="26"/>
              </w:rPr>
            </w:pPr>
            <w:r w:rsidRPr="00781EE4">
              <w:rPr>
                <w:iCs/>
                <w:color w:val="000000"/>
                <w:sz w:val="26"/>
                <w:szCs w:val="26"/>
              </w:rPr>
              <w:t>Министерство просвещения Российской Федерации</w:t>
            </w:r>
          </w:p>
        </w:tc>
      </w:tr>
      <w:tr w:rsidR="00F002A8" w:rsidRPr="00781EE4" w:rsidTr="009875C5">
        <w:tc>
          <w:tcPr>
            <w:tcW w:w="1314" w:type="pct"/>
          </w:tcPr>
          <w:p w:rsidR="00F002A8" w:rsidRPr="00781EE4" w:rsidRDefault="00F002A8" w:rsidP="00781EE4">
            <w:pPr>
              <w:ind w:firstLine="709"/>
              <w:jc w:val="both"/>
              <w:rPr>
                <w:color w:val="000000"/>
                <w:sz w:val="26"/>
                <w:szCs w:val="26"/>
              </w:rPr>
            </w:pPr>
            <w:r w:rsidRPr="00781EE4">
              <w:rPr>
                <w:color w:val="000000"/>
                <w:sz w:val="26"/>
                <w:szCs w:val="26"/>
              </w:rPr>
              <w:t>Образовательная организация</w:t>
            </w:r>
          </w:p>
        </w:tc>
        <w:tc>
          <w:tcPr>
            <w:tcW w:w="3686" w:type="pct"/>
          </w:tcPr>
          <w:p w:rsidR="00F002A8" w:rsidRPr="00781EE4" w:rsidRDefault="00F002A8" w:rsidP="00781EE4">
            <w:pPr>
              <w:ind w:firstLine="709"/>
              <w:jc w:val="both"/>
              <w:rPr>
                <w:iCs/>
                <w:color w:val="000000"/>
                <w:sz w:val="26"/>
                <w:szCs w:val="26"/>
              </w:rPr>
            </w:pPr>
            <w:r w:rsidRPr="00781EE4">
              <w:rPr>
                <w:iCs/>
                <w:color w:val="000000"/>
                <w:sz w:val="26"/>
                <w:szCs w:val="26"/>
              </w:rPr>
              <w:t>Организация, осуществляющая образовательную деятельность по имеющим государственную аккредитацию образовательным программам среднего общего образования</w:t>
            </w:r>
          </w:p>
        </w:tc>
      </w:tr>
      <w:tr w:rsidR="00F002A8" w:rsidRPr="00781EE4" w:rsidTr="009875C5">
        <w:tc>
          <w:tcPr>
            <w:tcW w:w="1314" w:type="pct"/>
          </w:tcPr>
          <w:p w:rsidR="00F002A8" w:rsidRPr="00781EE4" w:rsidRDefault="00F002A8" w:rsidP="00781EE4">
            <w:pPr>
              <w:ind w:firstLine="709"/>
              <w:jc w:val="both"/>
              <w:rPr>
                <w:color w:val="000000"/>
                <w:sz w:val="26"/>
                <w:szCs w:val="26"/>
              </w:rPr>
            </w:pPr>
            <w:r w:rsidRPr="00781EE4">
              <w:rPr>
                <w:color w:val="000000"/>
                <w:sz w:val="26"/>
                <w:szCs w:val="26"/>
              </w:rPr>
              <w:t>Обучающиеся</w:t>
            </w:r>
          </w:p>
        </w:tc>
        <w:tc>
          <w:tcPr>
            <w:tcW w:w="3686" w:type="pct"/>
          </w:tcPr>
          <w:p w:rsidR="00F002A8" w:rsidRPr="00781EE4" w:rsidRDefault="00F002A8" w:rsidP="00781EE4">
            <w:pPr>
              <w:tabs>
                <w:tab w:val="left" w:pos="458"/>
              </w:tabs>
              <w:ind w:firstLine="709"/>
              <w:jc w:val="both"/>
              <w:rPr>
                <w:sz w:val="26"/>
                <w:szCs w:val="26"/>
              </w:rPr>
            </w:pPr>
            <w:r w:rsidRPr="00781EE4">
              <w:rPr>
                <w:color w:val="000000"/>
                <w:sz w:val="26"/>
                <w:szCs w:val="26"/>
              </w:rPr>
              <w:t xml:space="preserve">Обучающиеся </w:t>
            </w:r>
            <w:r w:rsidRPr="00781EE4">
              <w:rPr>
                <w:sz w:val="26"/>
                <w:szCs w:val="26"/>
              </w:rPr>
              <w:t>по образовательным программам среднего общего образования, допущенные в установленном порядке к ГИА</w:t>
            </w:r>
          </w:p>
        </w:tc>
      </w:tr>
      <w:tr w:rsidR="00F002A8" w:rsidRPr="00781EE4" w:rsidTr="009875C5">
        <w:tc>
          <w:tcPr>
            <w:tcW w:w="1314" w:type="pct"/>
          </w:tcPr>
          <w:p w:rsidR="00F002A8" w:rsidRPr="00781EE4" w:rsidRDefault="00F002A8" w:rsidP="00781EE4">
            <w:pPr>
              <w:ind w:firstLine="709"/>
              <w:jc w:val="both"/>
              <w:rPr>
                <w:color w:val="000000"/>
                <w:sz w:val="26"/>
                <w:szCs w:val="26"/>
              </w:rPr>
            </w:pPr>
            <w:r w:rsidRPr="00781EE4">
              <w:rPr>
                <w:color w:val="000000"/>
                <w:sz w:val="26"/>
                <w:szCs w:val="26"/>
              </w:rPr>
              <w:t>Обучающиеся СПО</w:t>
            </w:r>
          </w:p>
        </w:tc>
        <w:tc>
          <w:tcPr>
            <w:tcW w:w="3686" w:type="pct"/>
          </w:tcPr>
          <w:p w:rsidR="00F002A8" w:rsidRPr="00781EE4" w:rsidRDefault="00F002A8" w:rsidP="00781EE4">
            <w:pPr>
              <w:tabs>
                <w:tab w:val="left" w:pos="458"/>
              </w:tabs>
              <w:ind w:firstLine="709"/>
              <w:jc w:val="both"/>
              <w:rPr>
                <w:sz w:val="26"/>
                <w:szCs w:val="26"/>
              </w:rPr>
            </w:pPr>
            <w:r w:rsidRPr="00781EE4">
              <w:rPr>
                <w:sz w:val="26"/>
                <w:szCs w:val="26"/>
              </w:rPr>
              <w:t>Обучающиеся по образовательным программам среднего профессионального образования</w:t>
            </w:r>
          </w:p>
        </w:tc>
      </w:tr>
      <w:tr w:rsidR="00F002A8" w:rsidRPr="00781EE4" w:rsidTr="009875C5">
        <w:tc>
          <w:tcPr>
            <w:tcW w:w="1314" w:type="pct"/>
          </w:tcPr>
          <w:p w:rsidR="00F002A8" w:rsidRPr="00781EE4" w:rsidRDefault="00F002A8" w:rsidP="00781EE4">
            <w:pPr>
              <w:ind w:firstLine="709"/>
              <w:jc w:val="both"/>
              <w:rPr>
                <w:color w:val="000000"/>
                <w:sz w:val="26"/>
                <w:szCs w:val="26"/>
              </w:rPr>
            </w:pPr>
            <w:r w:rsidRPr="00781EE4">
              <w:rPr>
                <w:color w:val="000000"/>
                <w:sz w:val="26"/>
                <w:szCs w:val="26"/>
              </w:rPr>
              <w:t>ОИВ</w:t>
            </w:r>
          </w:p>
        </w:tc>
        <w:tc>
          <w:tcPr>
            <w:tcW w:w="3686" w:type="pct"/>
          </w:tcPr>
          <w:p w:rsidR="00F002A8" w:rsidRPr="00781EE4" w:rsidRDefault="00F002A8" w:rsidP="00781EE4">
            <w:pPr>
              <w:ind w:firstLine="709"/>
              <w:jc w:val="both"/>
              <w:rPr>
                <w:iCs/>
                <w:color w:val="000000"/>
                <w:sz w:val="26"/>
                <w:szCs w:val="26"/>
              </w:rPr>
            </w:pPr>
            <w:r w:rsidRPr="00781EE4">
              <w:rPr>
                <w:sz w:val="26"/>
                <w:szCs w:val="26"/>
              </w:rPr>
              <w:t>Органы исполнительной власти субъектов Российской Федерации,</w:t>
            </w:r>
            <w:r w:rsidRPr="00781EE4">
              <w:rPr>
                <w:color w:val="000000"/>
                <w:sz w:val="26"/>
                <w:szCs w:val="26"/>
              </w:rPr>
              <w:t xml:space="preserve"> осуществляющие государственное управление в сфере образования</w:t>
            </w:r>
          </w:p>
        </w:tc>
      </w:tr>
      <w:tr w:rsidR="00F002A8" w:rsidRPr="00781EE4" w:rsidTr="009875C5">
        <w:tc>
          <w:tcPr>
            <w:tcW w:w="1314" w:type="pct"/>
          </w:tcPr>
          <w:p w:rsidR="00F002A8" w:rsidRPr="00781EE4" w:rsidRDefault="00F002A8" w:rsidP="00781EE4">
            <w:pPr>
              <w:ind w:firstLine="709"/>
              <w:jc w:val="both"/>
              <w:rPr>
                <w:color w:val="000000"/>
                <w:sz w:val="26"/>
                <w:szCs w:val="26"/>
              </w:rPr>
            </w:pPr>
            <w:r w:rsidRPr="00781EE4">
              <w:rPr>
                <w:color w:val="000000"/>
                <w:sz w:val="26"/>
                <w:szCs w:val="26"/>
              </w:rPr>
              <w:t xml:space="preserve">Перевозчик </w:t>
            </w:r>
          </w:p>
        </w:tc>
        <w:tc>
          <w:tcPr>
            <w:tcW w:w="3686" w:type="pct"/>
          </w:tcPr>
          <w:p w:rsidR="00F002A8" w:rsidRPr="00781EE4" w:rsidRDefault="00F002A8" w:rsidP="00781EE4">
            <w:pPr>
              <w:ind w:firstLine="709"/>
              <w:jc w:val="both"/>
              <w:rPr>
                <w:sz w:val="26"/>
                <w:szCs w:val="26"/>
              </w:rPr>
            </w:pPr>
            <w:r w:rsidRPr="00781EE4">
              <w:rPr>
                <w:sz w:val="26"/>
                <w:szCs w:val="26"/>
              </w:rPr>
              <w:t>Организация, осуществляющая доставку экзаменационных материалов</w:t>
            </w:r>
          </w:p>
        </w:tc>
      </w:tr>
      <w:tr w:rsidR="00F002A8" w:rsidRPr="00781EE4" w:rsidTr="009875C5">
        <w:trPr>
          <w:trHeight w:val="454"/>
        </w:trPr>
        <w:tc>
          <w:tcPr>
            <w:tcW w:w="1314" w:type="pct"/>
          </w:tcPr>
          <w:p w:rsidR="00F002A8" w:rsidRPr="00781EE4" w:rsidRDefault="00F002A8" w:rsidP="00781EE4">
            <w:pPr>
              <w:ind w:firstLine="709"/>
              <w:jc w:val="both"/>
              <w:rPr>
                <w:color w:val="000000"/>
                <w:sz w:val="26"/>
                <w:szCs w:val="26"/>
              </w:rPr>
            </w:pPr>
            <w:r w:rsidRPr="00781EE4">
              <w:rPr>
                <w:color w:val="000000"/>
                <w:sz w:val="26"/>
                <w:szCs w:val="26"/>
              </w:rPr>
              <w:t>ПК</w:t>
            </w:r>
          </w:p>
        </w:tc>
        <w:tc>
          <w:tcPr>
            <w:tcW w:w="3686" w:type="pct"/>
          </w:tcPr>
          <w:p w:rsidR="00F002A8" w:rsidRPr="00781EE4" w:rsidRDefault="00F002A8" w:rsidP="00781EE4">
            <w:pPr>
              <w:ind w:firstLine="709"/>
              <w:jc w:val="both"/>
              <w:rPr>
                <w:iCs/>
                <w:color w:val="000000"/>
                <w:sz w:val="26"/>
                <w:szCs w:val="26"/>
              </w:rPr>
            </w:pPr>
            <w:r w:rsidRPr="00781EE4">
              <w:rPr>
                <w:iCs/>
                <w:color w:val="000000"/>
                <w:sz w:val="26"/>
                <w:szCs w:val="26"/>
              </w:rPr>
              <w:t>Предметные комиссии субъекта Российской Федерации по соответствующим учебным предметам</w:t>
            </w:r>
          </w:p>
        </w:tc>
      </w:tr>
      <w:tr w:rsidR="00F002A8" w:rsidRPr="00781EE4" w:rsidTr="009875C5">
        <w:tc>
          <w:tcPr>
            <w:tcW w:w="1314" w:type="pct"/>
          </w:tcPr>
          <w:p w:rsidR="00F002A8" w:rsidRPr="00781EE4" w:rsidRDefault="00F002A8" w:rsidP="00781EE4">
            <w:pPr>
              <w:widowControl w:val="0"/>
              <w:spacing w:before="40" w:after="40"/>
              <w:ind w:firstLine="709"/>
              <w:rPr>
                <w:color w:val="000000"/>
                <w:sz w:val="26"/>
                <w:szCs w:val="26"/>
              </w:rPr>
            </w:pPr>
            <w:r w:rsidRPr="00781EE4">
              <w:rPr>
                <w:color w:val="000000"/>
                <w:sz w:val="26"/>
                <w:szCs w:val="26"/>
              </w:rPr>
              <w:lastRenderedPageBreak/>
              <w:t xml:space="preserve">Порядок </w:t>
            </w:r>
          </w:p>
        </w:tc>
        <w:tc>
          <w:tcPr>
            <w:tcW w:w="3686" w:type="pct"/>
            <w:vAlign w:val="center"/>
          </w:tcPr>
          <w:p w:rsidR="00F002A8" w:rsidRPr="00781EE4" w:rsidRDefault="00F002A8" w:rsidP="00781EE4">
            <w:pPr>
              <w:widowControl w:val="0"/>
              <w:spacing w:before="40" w:after="40"/>
              <w:ind w:firstLine="709"/>
              <w:jc w:val="both"/>
              <w:rPr>
                <w:color w:val="000000"/>
                <w:sz w:val="26"/>
                <w:szCs w:val="26"/>
              </w:rPr>
            </w:pPr>
            <w:r w:rsidRPr="00781EE4">
              <w:rPr>
                <w:color w:val="000000"/>
                <w:sz w:val="26"/>
                <w:szCs w:val="26"/>
              </w:rPr>
              <w:t xml:space="preserve">Порядок </w:t>
            </w:r>
            <w:r w:rsidRPr="00781EE4">
              <w:rPr>
                <w:sz w:val="26"/>
                <w:szCs w:val="26"/>
              </w:rPr>
              <w:t xml:space="preserve">проведения государственной итоговой аттестации по образовательным программам среднего общего образования, утвержденный приказом Министерства просвещения Российской Федерации и Федеральной службы по надзору в сфере образования и науки от 7 ноября 2018 г. </w:t>
            </w:r>
            <w:r w:rsidRPr="00781EE4">
              <w:rPr>
                <w:sz w:val="26"/>
                <w:szCs w:val="26"/>
              </w:rPr>
              <w:br/>
              <w:t xml:space="preserve">№ 190/1512 (зарегистрирован Министерством юстиции Российской Федерации 10 декабря 2018 г., регистрационный </w:t>
            </w:r>
            <w:r w:rsidRPr="00781EE4">
              <w:rPr>
                <w:sz w:val="26"/>
                <w:szCs w:val="26"/>
              </w:rPr>
              <w:br/>
              <w:t>№ 52952)</w:t>
            </w:r>
          </w:p>
        </w:tc>
      </w:tr>
      <w:tr w:rsidR="00F002A8" w:rsidRPr="00781EE4" w:rsidTr="009875C5">
        <w:tc>
          <w:tcPr>
            <w:tcW w:w="1314" w:type="pct"/>
          </w:tcPr>
          <w:p w:rsidR="00F002A8" w:rsidRPr="00781EE4" w:rsidRDefault="00F002A8" w:rsidP="00781EE4">
            <w:pPr>
              <w:ind w:firstLine="709"/>
              <w:jc w:val="both"/>
              <w:rPr>
                <w:color w:val="000000"/>
                <w:sz w:val="26"/>
                <w:szCs w:val="26"/>
              </w:rPr>
            </w:pPr>
            <w:r w:rsidRPr="00781EE4">
              <w:rPr>
                <w:color w:val="000000"/>
                <w:sz w:val="26"/>
                <w:szCs w:val="26"/>
              </w:rPr>
              <w:t>ППЭ</w:t>
            </w:r>
          </w:p>
        </w:tc>
        <w:tc>
          <w:tcPr>
            <w:tcW w:w="3686" w:type="pct"/>
          </w:tcPr>
          <w:p w:rsidR="00F002A8" w:rsidRPr="00781EE4" w:rsidRDefault="00F002A8" w:rsidP="00781EE4">
            <w:pPr>
              <w:ind w:firstLine="709"/>
              <w:jc w:val="both"/>
              <w:rPr>
                <w:iCs/>
                <w:color w:val="000000"/>
                <w:sz w:val="26"/>
                <w:szCs w:val="26"/>
              </w:rPr>
            </w:pPr>
            <w:r w:rsidRPr="00781EE4">
              <w:rPr>
                <w:iCs/>
                <w:color w:val="000000"/>
                <w:sz w:val="26"/>
                <w:szCs w:val="26"/>
              </w:rPr>
              <w:t>Пункт проведения экзаменов</w:t>
            </w:r>
          </w:p>
        </w:tc>
      </w:tr>
      <w:tr w:rsidR="00F002A8" w:rsidRPr="00781EE4" w:rsidTr="009875C5">
        <w:tc>
          <w:tcPr>
            <w:tcW w:w="1314" w:type="pct"/>
          </w:tcPr>
          <w:p w:rsidR="00F002A8" w:rsidRPr="00781EE4" w:rsidRDefault="00F002A8" w:rsidP="00781EE4">
            <w:pPr>
              <w:ind w:firstLine="709"/>
              <w:jc w:val="both"/>
              <w:rPr>
                <w:iCs/>
                <w:color w:val="000000"/>
                <w:sz w:val="26"/>
                <w:szCs w:val="26"/>
              </w:rPr>
            </w:pPr>
            <w:r w:rsidRPr="00781EE4">
              <w:rPr>
                <w:iCs/>
                <w:color w:val="000000"/>
                <w:sz w:val="26"/>
                <w:szCs w:val="26"/>
              </w:rPr>
              <w:t>Рособрнадзор</w:t>
            </w:r>
          </w:p>
        </w:tc>
        <w:tc>
          <w:tcPr>
            <w:tcW w:w="3686" w:type="pct"/>
          </w:tcPr>
          <w:p w:rsidR="00F002A8" w:rsidRPr="00781EE4" w:rsidRDefault="00F002A8" w:rsidP="00781EE4">
            <w:pPr>
              <w:ind w:firstLine="709"/>
              <w:jc w:val="both"/>
              <w:rPr>
                <w:iCs/>
                <w:color w:val="000000"/>
                <w:sz w:val="26"/>
                <w:szCs w:val="26"/>
              </w:rPr>
            </w:pPr>
            <w:r w:rsidRPr="00781EE4">
              <w:rPr>
                <w:iCs/>
                <w:color w:val="000000"/>
                <w:sz w:val="26"/>
                <w:szCs w:val="26"/>
              </w:rPr>
              <w:t>Федеральная служба по надзору в сфере образования и науки</w:t>
            </w:r>
          </w:p>
        </w:tc>
      </w:tr>
      <w:tr w:rsidR="00BE5FBE" w:rsidRPr="00781EE4" w:rsidTr="009875C5">
        <w:tc>
          <w:tcPr>
            <w:tcW w:w="1314" w:type="pct"/>
          </w:tcPr>
          <w:p w:rsidR="00BE5FBE" w:rsidRPr="00781EE4" w:rsidRDefault="00BE5FBE" w:rsidP="00781EE4">
            <w:pPr>
              <w:ind w:firstLine="709"/>
              <w:jc w:val="both"/>
              <w:rPr>
                <w:iCs/>
                <w:color w:val="000000"/>
                <w:sz w:val="26"/>
                <w:szCs w:val="26"/>
              </w:rPr>
            </w:pPr>
            <w:r w:rsidRPr="00781EE4">
              <w:rPr>
                <w:iCs/>
                <w:color w:val="000000"/>
                <w:sz w:val="26"/>
                <w:szCs w:val="26"/>
              </w:rPr>
              <w:t>РЦОИ</w:t>
            </w:r>
          </w:p>
        </w:tc>
        <w:tc>
          <w:tcPr>
            <w:tcW w:w="3686" w:type="pct"/>
          </w:tcPr>
          <w:p w:rsidR="00BE5FBE" w:rsidRPr="00781EE4" w:rsidRDefault="00BE5FBE" w:rsidP="00781EE4">
            <w:pPr>
              <w:ind w:firstLine="709"/>
              <w:jc w:val="both"/>
              <w:rPr>
                <w:iCs/>
                <w:color w:val="000000"/>
                <w:sz w:val="26"/>
                <w:szCs w:val="26"/>
              </w:rPr>
            </w:pPr>
            <w:r w:rsidRPr="00781EE4">
              <w:rPr>
                <w:sz w:val="26"/>
                <w:szCs w:val="26"/>
              </w:rPr>
              <w:t>Определенная в соответствии с законодательством Российской Федерации организация – региональный центр обработки информации субъекта Российской Федерации</w:t>
            </w:r>
          </w:p>
        </w:tc>
      </w:tr>
      <w:tr w:rsidR="00F002A8" w:rsidRPr="00781EE4" w:rsidTr="009875C5">
        <w:tc>
          <w:tcPr>
            <w:tcW w:w="1314" w:type="pct"/>
          </w:tcPr>
          <w:p w:rsidR="00F002A8" w:rsidRPr="00781EE4" w:rsidRDefault="00F002A8" w:rsidP="00781EE4">
            <w:pPr>
              <w:ind w:firstLine="709"/>
              <w:jc w:val="both"/>
              <w:rPr>
                <w:iCs/>
                <w:color w:val="000000"/>
                <w:sz w:val="26"/>
                <w:szCs w:val="26"/>
              </w:rPr>
            </w:pPr>
            <w:r w:rsidRPr="00781EE4">
              <w:rPr>
                <w:iCs/>
                <w:color w:val="000000"/>
                <w:sz w:val="26"/>
                <w:szCs w:val="26"/>
              </w:rPr>
              <w:t>Токен члена ГЭК</w:t>
            </w:r>
          </w:p>
        </w:tc>
        <w:tc>
          <w:tcPr>
            <w:tcW w:w="3686" w:type="pct"/>
          </w:tcPr>
          <w:p w:rsidR="00F002A8" w:rsidRPr="00781EE4" w:rsidRDefault="00F002A8" w:rsidP="00781EE4">
            <w:pPr>
              <w:ind w:firstLine="709"/>
              <w:jc w:val="both"/>
              <w:rPr>
                <w:iCs/>
                <w:color w:val="000000"/>
                <w:sz w:val="26"/>
                <w:szCs w:val="26"/>
              </w:rPr>
            </w:pPr>
            <w:r w:rsidRPr="00781EE4">
              <w:rPr>
                <w:iCs/>
                <w:color w:val="000000"/>
                <w:sz w:val="26"/>
                <w:szCs w:val="26"/>
              </w:rPr>
              <w:t>Ключ шифрования члена ГЭК, записанный на защищенном внешнем носителе</w:t>
            </w:r>
          </w:p>
        </w:tc>
      </w:tr>
      <w:tr w:rsidR="00F002A8" w:rsidRPr="00781EE4" w:rsidTr="009875C5">
        <w:tc>
          <w:tcPr>
            <w:tcW w:w="1314" w:type="pct"/>
          </w:tcPr>
          <w:p w:rsidR="00F002A8" w:rsidRPr="00781EE4" w:rsidRDefault="00F002A8" w:rsidP="00781EE4">
            <w:pPr>
              <w:ind w:firstLine="709"/>
              <w:jc w:val="both"/>
              <w:rPr>
                <w:color w:val="000000"/>
                <w:sz w:val="26"/>
                <w:szCs w:val="26"/>
              </w:rPr>
            </w:pPr>
            <w:r w:rsidRPr="00781EE4">
              <w:rPr>
                <w:color w:val="000000"/>
                <w:sz w:val="26"/>
                <w:szCs w:val="26"/>
              </w:rPr>
              <w:t>Участники ГИА</w:t>
            </w:r>
          </w:p>
        </w:tc>
        <w:tc>
          <w:tcPr>
            <w:tcW w:w="3686" w:type="pct"/>
          </w:tcPr>
          <w:p w:rsidR="00F002A8" w:rsidRPr="00781EE4" w:rsidRDefault="00F002A8" w:rsidP="00781EE4">
            <w:pPr>
              <w:tabs>
                <w:tab w:val="left" w:pos="458"/>
              </w:tabs>
              <w:ind w:firstLine="709"/>
              <w:jc w:val="both"/>
              <w:rPr>
                <w:color w:val="000000"/>
                <w:sz w:val="26"/>
                <w:szCs w:val="26"/>
              </w:rPr>
            </w:pPr>
            <w:r w:rsidRPr="00781EE4">
              <w:rPr>
                <w:sz w:val="26"/>
                <w:szCs w:val="26"/>
              </w:rPr>
              <w:t>Обучающиеся, экстерны</w:t>
            </w:r>
          </w:p>
        </w:tc>
      </w:tr>
      <w:tr w:rsidR="00F002A8" w:rsidRPr="00781EE4" w:rsidTr="009875C5">
        <w:tc>
          <w:tcPr>
            <w:tcW w:w="1314" w:type="pct"/>
          </w:tcPr>
          <w:p w:rsidR="00F002A8" w:rsidRPr="00781EE4" w:rsidRDefault="00F002A8" w:rsidP="00781EE4">
            <w:pPr>
              <w:ind w:firstLine="709"/>
              <w:jc w:val="both"/>
              <w:rPr>
                <w:color w:val="000000"/>
                <w:sz w:val="26"/>
                <w:szCs w:val="26"/>
              </w:rPr>
            </w:pPr>
            <w:r w:rsidRPr="00781EE4">
              <w:rPr>
                <w:color w:val="000000"/>
                <w:sz w:val="26"/>
                <w:szCs w:val="26"/>
              </w:rPr>
              <w:t>Участники ЕГЭ</w:t>
            </w:r>
          </w:p>
        </w:tc>
        <w:tc>
          <w:tcPr>
            <w:tcW w:w="3686" w:type="pct"/>
          </w:tcPr>
          <w:p w:rsidR="00F002A8" w:rsidRPr="00781EE4" w:rsidRDefault="00F002A8" w:rsidP="00781EE4">
            <w:pPr>
              <w:tabs>
                <w:tab w:val="left" w:pos="458"/>
              </w:tabs>
              <w:ind w:firstLine="709"/>
              <w:jc w:val="both"/>
              <w:rPr>
                <w:color w:val="000000"/>
                <w:sz w:val="26"/>
                <w:szCs w:val="26"/>
              </w:rPr>
            </w:pPr>
            <w:r w:rsidRPr="00781EE4">
              <w:rPr>
                <w:sz w:val="26"/>
                <w:szCs w:val="26"/>
              </w:rPr>
              <w:t>Выпускники прошлых лет, обучающиеся СПО, а также обучающиеся, получающие среднее общее образование в иностранных образовательных организациях</w:t>
            </w:r>
          </w:p>
        </w:tc>
      </w:tr>
      <w:tr w:rsidR="00F002A8" w:rsidRPr="00781EE4" w:rsidTr="009875C5">
        <w:tc>
          <w:tcPr>
            <w:tcW w:w="1314" w:type="pct"/>
          </w:tcPr>
          <w:p w:rsidR="00F002A8" w:rsidRPr="00781EE4" w:rsidRDefault="00F002A8" w:rsidP="00781EE4">
            <w:pPr>
              <w:ind w:firstLine="709"/>
              <w:jc w:val="both"/>
              <w:rPr>
                <w:color w:val="000000"/>
                <w:sz w:val="26"/>
                <w:szCs w:val="26"/>
              </w:rPr>
            </w:pPr>
            <w:r w:rsidRPr="00781EE4">
              <w:rPr>
                <w:color w:val="000000"/>
                <w:sz w:val="26"/>
                <w:szCs w:val="26"/>
              </w:rPr>
              <w:t>Участники экзаменов</w:t>
            </w:r>
          </w:p>
        </w:tc>
        <w:tc>
          <w:tcPr>
            <w:tcW w:w="3686" w:type="pct"/>
          </w:tcPr>
          <w:p w:rsidR="00F002A8" w:rsidRPr="00781EE4" w:rsidRDefault="00F002A8" w:rsidP="00781EE4">
            <w:pPr>
              <w:tabs>
                <w:tab w:val="left" w:pos="458"/>
              </w:tabs>
              <w:ind w:firstLine="709"/>
              <w:jc w:val="both"/>
              <w:rPr>
                <w:sz w:val="26"/>
                <w:szCs w:val="26"/>
              </w:rPr>
            </w:pPr>
            <w:r w:rsidRPr="00781EE4">
              <w:rPr>
                <w:sz w:val="26"/>
                <w:szCs w:val="26"/>
              </w:rPr>
              <w:t>Участники ГИА и участники ЕГЭ</w:t>
            </w:r>
          </w:p>
        </w:tc>
      </w:tr>
      <w:tr w:rsidR="00F002A8" w:rsidRPr="00781EE4" w:rsidTr="009875C5">
        <w:tc>
          <w:tcPr>
            <w:tcW w:w="1314" w:type="pct"/>
          </w:tcPr>
          <w:p w:rsidR="00F002A8" w:rsidRPr="00781EE4" w:rsidRDefault="00F002A8" w:rsidP="00781EE4">
            <w:pPr>
              <w:ind w:firstLine="709"/>
              <w:jc w:val="both"/>
              <w:rPr>
                <w:iCs/>
                <w:color w:val="000000"/>
                <w:sz w:val="26"/>
                <w:szCs w:val="26"/>
              </w:rPr>
            </w:pPr>
            <w:r w:rsidRPr="00781EE4">
              <w:rPr>
                <w:iCs/>
                <w:color w:val="000000"/>
                <w:sz w:val="26"/>
                <w:szCs w:val="26"/>
              </w:rPr>
              <w:t xml:space="preserve">Участники экзаменов с ОВЗ, </w:t>
            </w:r>
          </w:p>
          <w:p w:rsidR="00F002A8" w:rsidRPr="00781EE4" w:rsidRDefault="00F002A8" w:rsidP="00781EE4">
            <w:pPr>
              <w:ind w:firstLine="709"/>
              <w:jc w:val="both"/>
              <w:rPr>
                <w:b/>
                <w:color w:val="000000"/>
                <w:sz w:val="26"/>
                <w:szCs w:val="26"/>
              </w:rPr>
            </w:pPr>
            <w:r w:rsidRPr="00781EE4">
              <w:rPr>
                <w:iCs/>
                <w:color w:val="000000"/>
                <w:sz w:val="26"/>
                <w:szCs w:val="26"/>
              </w:rPr>
              <w:t>участники экзаменов  - дети-инвалиды и инвалиды</w:t>
            </w:r>
          </w:p>
        </w:tc>
        <w:tc>
          <w:tcPr>
            <w:tcW w:w="3686" w:type="pct"/>
          </w:tcPr>
          <w:p w:rsidR="00F002A8" w:rsidRPr="00781EE4" w:rsidRDefault="00F002A8" w:rsidP="00781EE4">
            <w:pPr>
              <w:ind w:firstLine="709"/>
              <w:rPr>
                <w:b/>
                <w:color w:val="000000"/>
                <w:sz w:val="26"/>
                <w:szCs w:val="26"/>
              </w:rPr>
            </w:pPr>
            <w:r w:rsidRPr="00781EE4">
              <w:rPr>
                <w:iCs/>
                <w:color w:val="000000"/>
                <w:sz w:val="26"/>
                <w:szCs w:val="26"/>
              </w:rPr>
              <w:t>Участники ГИАс ограниченными возможностями здоровья, участники ЕГЭ с ограниченными возможностями здоровья, участники ГИА</w:t>
            </w:r>
            <w:r w:rsidRPr="00781EE4">
              <w:rPr>
                <w:sz w:val="26"/>
                <w:szCs w:val="26"/>
              </w:rPr>
              <w:t xml:space="preserve"> - </w:t>
            </w:r>
            <w:r w:rsidRPr="00781EE4">
              <w:rPr>
                <w:iCs/>
                <w:color w:val="000000"/>
                <w:sz w:val="26"/>
                <w:szCs w:val="26"/>
              </w:rPr>
              <w:t>дети-инвалиды и инвалиды, участники ЕГЭ - дети-инвалиды и инвалиды</w:t>
            </w:r>
          </w:p>
        </w:tc>
      </w:tr>
      <w:tr w:rsidR="00F002A8" w:rsidRPr="00781EE4" w:rsidTr="009875C5">
        <w:tc>
          <w:tcPr>
            <w:tcW w:w="1314" w:type="pct"/>
          </w:tcPr>
          <w:p w:rsidR="00F002A8" w:rsidRPr="00781EE4" w:rsidRDefault="00F002A8" w:rsidP="00781EE4">
            <w:pPr>
              <w:ind w:firstLine="709"/>
              <w:jc w:val="both"/>
              <w:rPr>
                <w:iCs/>
                <w:color w:val="000000"/>
                <w:sz w:val="26"/>
                <w:szCs w:val="26"/>
              </w:rPr>
            </w:pPr>
            <w:r w:rsidRPr="00781EE4">
              <w:rPr>
                <w:iCs/>
                <w:color w:val="000000"/>
                <w:sz w:val="26"/>
                <w:szCs w:val="26"/>
              </w:rPr>
              <w:t>ФГБУ «ФЦТ»</w:t>
            </w:r>
          </w:p>
        </w:tc>
        <w:tc>
          <w:tcPr>
            <w:tcW w:w="3686" w:type="pct"/>
          </w:tcPr>
          <w:p w:rsidR="00F002A8" w:rsidRPr="00781EE4" w:rsidRDefault="00F002A8" w:rsidP="00781EE4">
            <w:pPr>
              <w:ind w:firstLine="709"/>
              <w:jc w:val="both"/>
              <w:rPr>
                <w:iCs/>
                <w:color w:val="000000"/>
                <w:sz w:val="26"/>
                <w:szCs w:val="26"/>
              </w:rPr>
            </w:pPr>
            <w:r w:rsidRPr="00781EE4">
              <w:rPr>
                <w:iCs/>
                <w:color w:val="000000"/>
                <w:sz w:val="26"/>
                <w:szCs w:val="26"/>
              </w:rPr>
              <w:t>Федеральное государственное бюджетное учреждение «Федеральный центр тестирования»</w:t>
            </w:r>
          </w:p>
        </w:tc>
      </w:tr>
      <w:tr w:rsidR="00F002A8" w:rsidRPr="00781EE4" w:rsidTr="009875C5">
        <w:tc>
          <w:tcPr>
            <w:tcW w:w="1314" w:type="pct"/>
          </w:tcPr>
          <w:p w:rsidR="00F002A8" w:rsidRPr="00781EE4" w:rsidRDefault="00F002A8" w:rsidP="00781EE4">
            <w:pPr>
              <w:ind w:firstLine="709"/>
              <w:jc w:val="both"/>
              <w:rPr>
                <w:iCs/>
                <w:color w:val="000000"/>
                <w:sz w:val="26"/>
                <w:szCs w:val="26"/>
              </w:rPr>
            </w:pPr>
            <w:r w:rsidRPr="00781EE4">
              <w:rPr>
                <w:iCs/>
                <w:color w:val="000000"/>
                <w:sz w:val="26"/>
                <w:szCs w:val="26"/>
              </w:rPr>
              <w:t>Штаб ППЭ</w:t>
            </w:r>
          </w:p>
        </w:tc>
        <w:tc>
          <w:tcPr>
            <w:tcW w:w="3686" w:type="pct"/>
          </w:tcPr>
          <w:p w:rsidR="00F002A8" w:rsidRPr="00781EE4" w:rsidRDefault="00F002A8" w:rsidP="00781EE4">
            <w:pPr>
              <w:pStyle w:val="ConsPlusNormal"/>
              <w:tabs>
                <w:tab w:val="center" w:pos="4677"/>
                <w:tab w:val="right" w:pos="9355"/>
              </w:tabs>
              <w:ind w:firstLine="709"/>
              <w:jc w:val="both"/>
              <w:rPr>
                <w:rFonts w:ascii="Times New Roman" w:hAnsi="Times New Roman" w:cs="Times New Roman"/>
                <w:sz w:val="26"/>
                <w:szCs w:val="26"/>
              </w:rPr>
            </w:pPr>
            <w:r w:rsidRPr="00781EE4">
              <w:rPr>
                <w:rFonts w:ascii="Times New Roman" w:hAnsi="Times New Roman" w:cs="Times New Roman"/>
                <w:iCs/>
                <w:color w:val="000000"/>
                <w:sz w:val="26"/>
                <w:szCs w:val="26"/>
              </w:rPr>
              <w:t xml:space="preserve">Специально отведенное помещение в ППЭ </w:t>
            </w:r>
            <w:r w:rsidRPr="00781EE4">
              <w:rPr>
                <w:rFonts w:ascii="Times New Roman" w:hAnsi="Times New Roman" w:cs="Times New Roman"/>
                <w:sz w:val="26"/>
                <w:szCs w:val="26"/>
              </w:rPr>
              <w:t>для руководителя ППЭ, оборудованное телефонной связью, принтером и персональным компьютером с необходимым программным обеспечением и средствами защиты информации</w:t>
            </w:r>
          </w:p>
        </w:tc>
      </w:tr>
      <w:tr w:rsidR="00F002A8" w:rsidRPr="00781EE4" w:rsidTr="009875C5">
        <w:tc>
          <w:tcPr>
            <w:tcW w:w="1314" w:type="pct"/>
          </w:tcPr>
          <w:p w:rsidR="00F002A8" w:rsidRPr="00781EE4" w:rsidRDefault="00F002A8" w:rsidP="00781EE4">
            <w:pPr>
              <w:ind w:firstLine="709"/>
              <w:jc w:val="both"/>
              <w:rPr>
                <w:color w:val="000000"/>
                <w:sz w:val="26"/>
                <w:szCs w:val="26"/>
              </w:rPr>
            </w:pPr>
            <w:r w:rsidRPr="00781EE4">
              <w:rPr>
                <w:color w:val="000000"/>
                <w:sz w:val="26"/>
                <w:szCs w:val="26"/>
              </w:rPr>
              <w:t>Экстерны</w:t>
            </w:r>
          </w:p>
        </w:tc>
        <w:tc>
          <w:tcPr>
            <w:tcW w:w="3686" w:type="pct"/>
          </w:tcPr>
          <w:p w:rsidR="00F002A8" w:rsidRPr="00781EE4" w:rsidRDefault="00F002A8" w:rsidP="00781EE4">
            <w:pPr>
              <w:tabs>
                <w:tab w:val="left" w:pos="458"/>
              </w:tabs>
              <w:ind w:firstLine="709"/>
              <w:jc w:val="both"/>
              <w:rPr>
                <w:color w:val="000000"/>
                <w:sz w:val="26"/>
                <w:szCs w:val="26"/>
              </w:rPr>
            </w:pPr>
            <w:r w:rsidRPr="00781EE4">
              <w:rPr>
                <w:sz w:val="26"/>
                <w:szCs w:val="26"/>
              </w:rPr>
              <w:t xml:space="preserve">Лица, осваивающие образовательные программы среднего общего образования в форме самообразования или семейного образования, либо лица, обучающиеся по не имеющим государственной аккредитации образовательным программам среднего общего образования, в том числе обучающиеся по образовательным программам среднего профессионального образования, получающие среднее общее образование по не имеющим государственную аккредитацию образовательным программам среднего общего образования </w:t>
            </w:r>
          </w:p>
        </w:tc>
      </w:tr>
      <w:tr w:rsidR="00F002A8" w:rsidRPr="00781EE4" w:rsidTr="009875C5">
        <w:tc>
          <w:tcPr>
            <w:tcW w:w="1314" w:type="pct"/>
          </w:tcPr>
          <w:p w:rsidR="00F002A8" w:rsidRPr="00781EE4" w:rsidRDefault="00F002A8" w:rsidP="00781EE4">
            <w:pPr>
              <w:ind w:firstLine="709"/>
              <w:jc w:val="both"/>
              <w:rPr>
                <w:iCs/>
                <w:color w:val="000000"/>
                <w:sz w:val="26"/>
                <w:szCs w:val="26"/>
              </w:rPr>
            </w:pPr>
            <w:r w:rsidRPr="00781EE4">
              <w:rPr>
                <w:iCs/>
                <w:color w:val="000000"/>
                <w:sz w:val="26"/>
                <w:szCs w:val="26"/>
              </w:rPr>
              <w:lastRenderedPageBreak/>
              <w:t>ЭМ</w:t>
            </w:r>
          </w:p>
        </w:tc>
        <w:tc>
          <w:tcPr>
            <w:tcW w:w="3686" w:type="pct"/>
          </w:tcPr>
          <w:p w:rsidR="00F002A8" w:rsidRPr="00781EE4" w:rsidRDefault="00F002A8" w:rsidP="00781EE4">
            <w:pPr>
              <w:ind w:firstLine="709"/>
              <w:jc w:val="both"/>
              <w:rPr>
                <w:iCs/>
                <w:color w:val="000000"/>
                <w:sz w:val="26"/>
                <w:szCs w:val="26"/>
              </w:rPr>
            </w:pPr>
            <w:r w:rsidRPr="00781EE4">
              <w:rPr>
                <w:iCs/>
                <w:color w:val="000000"/>
                <w:sz w:val="26"/>
                <w:szCs w:val="26"/>
              </w:rPr>
              <w:t xml:space="preserve">Экзаменационные материалы </w:t>
            </w:r>
          </w:p>
        </w:tc>
      </w:tr>
      <w:tr w:rsidR="00F002A8" w:rsidRPr="00781EE4" w:rsidTr="009875C5">
        <w:tc>
          <w:tcPr>
            <w:tcW w:w="1314" w:type="pct"/>
          </w:tcPr>
          <w:p w:rsidR="00F002A8" w:rsidRPr="00781EE4" w:rsidRDefault="00F002A8" w:rsidP="00781EE4">
            <w:pPr>
              <w:ind w:firstLine="709"/>
              <w:jc w:val="both"/>
              <w:rPr>
                <w:iCs/>
                <w:color w:val="000000"/>
                <w:sz w:val="26"/>
                <w:szCs w:val="26"/>
              </w:rPr>
            </w:pPr>
            <w:r w:rsidRPr="00781EE4">
              <w:rPr>
                <w:iCs/>
                <w:color w:val="000000"/>
                <w:sz w:val="26"/>
                <w:szCs w:val="26"/>
              </w:rPr>
              <w:t>ЭР</w:t>
            </w:r>
          </w:p>
        </w:tc>
        <w:tc>
          <w:tcPr>
            <w:tcW w:w="3686" w:type="pct"/>
          </w:tcPr>
          <w:p w:rsidR="00F002A8" w:rsidRPr="00781EE4" w:rsidRDefault="00F002A8" w:rsidP="00781EE4">
            <w:pPr>
              <w:ind w:firstLine="709"/>
              <w:jc w:val="both"/>
              <w:rPr>
                <w:iCs/>
                <w:color w:val="000000"/>
                <w:sz w:val="26"/>
                <w:szCs w:val="26"/>
              </w:rPr>
            </w:pPr>
            <w:r w:rsidRPr="00781EE4">
              <w:rPr>
                <w:iCs/>
                <w:color w:val="000000"/>
                <w:sz w:val="26"/>
                <w:szCs w:val="26"/>
              </w:rPr>
              <w:t>Экзаменационные работы</w:t>
            </w:r>
          </w:p>
        </w:tc>
      </w:tr>
    </w:tbl>
    <w:p w:rsidR="003A090D" w:rsidRPr="00781EE4" w:rsidRDefault="003A090D" w:rsidP="00781EE4">
      <w:pPr>
        <w:ind w:firstLine="709"/>
        <w:rPr>
          <w:sz w:val="26"/>
          <w:szCs w:val="26"/>
        </w:rPr>
      </w:pPr>
    </w:p>
    <w:p w:rsidR="00701F4D" w:rsidRPr="00781EE4" w:rsidRDefault="00FF0414" w:rsidP="00781EE4">
      <w:pPr>
        <w:pStyle w:val="1"/>
        <w:ind w:firstLine="709"/>
        <w:rPr>
          <w:sz w:val="26"/>
        </w:rPr>
      </w:pPr>
      <w:r w:rsidRPr="00781EE4">
        <w:rPr>
          <w:sz w:val="26"/>
        </w:rPr>
        <w:br w:type="page"/>
      </w:r>
      <w:bookmarkStart w:id="5" w:name="_Toc23248980"/>
      <w:r w:rsidR="00CD6FCB" w:rsidRPr="00781EE4">
        <w:rPr>
          <w:sz w:val="26"/>
        </w:rPr>
        <w:lastRenderedPageBreak/>
        <w:t>Введение</w:t>
      </w:r>
      <w:bookmarkEnd w:id="5"/>
    </w:p>
    <w:p w:rsidR="00465DD8" w:rsidRPr="00781EE4" w:rsidRDefault="00701F4D" w:rsidP="00781EE4">
      <w:pPr>
        <w:ind w:firstLine="709"/>
        <w:jc w:val="both"/>
        <w:rPr>
          <w:sz w:val="26"/>
          <w:szCs w:val="26"/>
        </w:rPr>
      </w:pPr>
      <w:r w:rsidRPr="00781EE4">
        <w:rPr>
          <w:sz w:val="26"/>
          <w:szCs w:val="26"/>
        </w:rPr>
        <w:t>Положение</w:t>
      </w:r>
      <w:r w:rsidR="00FF0414" w:rsidRPr="00781EE4">
        <w:rPr>
          <w:sz w:val="26"/>
          <w:szCs w:val="26"/>
        </w:rPr>
        <w:t xml:space="preserve"> о Г</w:t>
      </w:r>
      <w:r w:rsidRPr="00781EE4">
        <w:rPr>
          <w:sz w:val="26"/>
          <w:szCs w:val="26"/>
        </w:rPr>
        <w:t xml:space="preserve">ЭК разрабатывается </w:t>
      </w:r>
      <w:r w:rsidR="00F12281" w:rsidRPr="00781EE4">
        <w:rPr>
          <w:sz w:val="26"/>
          <w:szCs w:val="26"/>
        </w:rPr>
        <w:t>субъектом Российской Федерации</w:t>
      </w:r>
      <w:r w:rsidR="00FF0414" w:rsidRPr="00781EE4">
        <w:rPr>
          <w:sz w:val="26"/>
          <w:szCs w:val="26"/>
        </w:rPr>
        <w:t xml:space="preserve"> в с</w:t>
      </w:r>
      <w:r w:rsidR="00D02B17" w:rsidRPr="00781EE4">
        <w:rPr>
          <w:sz w:val="26"/>
          <w:szCs w:val="26"/>
        </w:rPr>
        <w:t>оответствии с Порядком</w:t>
      </w:r>
      <w:r w:rsidR="00FF0414" w:rsidRPr="00781EE4">
        <w:rPr>
          <w:sz w:val="26"/>
          <w:szCs w:val="26"/>
        </w:rPr>
        <w:t xml:space="preserve"> с</w:t>
      </w:r>
      <w:r w:rsidRPr="00781EE4">
        <w:rPr>
          <w:sz w:val="26"/>
          <w:szCs w:val="26"/>
        </w:rPr>
        <w:t xml:space="preserve"> учетом настоящих Рекомендаций.</w:t>
      </w:r>
    </w:p>
    <w:p w:rsidR="00465DD8" w:rsidRPr="00781EE4" w:rsidRDefault="00701F4D" w:rsidP="00781EE4">
      <w:pPr>
        <w:ind w:firstLine="709"/>
        <w:jc w:val="both"/>
        <w:rPr>
          <w:sz w:val="26"/>
          <w:szCs w:val="26"/>
        </w:rPr>
      </w:pPr>
      <w:r w:rsidRPr="00781EE4">
        <w:rPr>
          <w:sz w:val="26"/>
          <w:szCs w:val="26"/>
        </w:rPr>
        <w:t>В Положении</w:t>
      </w:r>
      <w:r w:rsidR="00FF0414" w:rsidRPr="00781EE4">
        <w:rPr>
          <w:sz w:val="26"/>
          <w:szCs w:val="26"/>
        </w:rPr>
        <w:t xml:space="preserve"> о Г</w:t>
      </w:r>
      <w:r w:rsidRPr="00781EE4">
        <w:rPr>
          <w:sz w:val="26"/>
          <w:szCs w:val="26"/>
        </w:rPr>
        <w:t>ЭК определяются цели, порядок формирования</w:t>
      </w:r>
      <w:r w:rsidR="008D0F2D" w:rsidRPr="00781EE4">
        <w:rPr>
          <w:sz w:val="26"/>
          <w:szCs w:val="26"/>
        </w:rPr>
        <w:t xml:space="preserve">, структура ГЭК, </w:t>
      </w:r>
      <w:r w:rsidRPr="00781EE4">
        <w:rPr>
          <w:sz w:val="26"/>
          <w:szCs w:val="26"/>
        </w:rPr>
        <w:t>полномочия</w:t>
      </w:r>
      <w:r w:rsidR="004F05DD" w:rsidRPr="00781EE4">
        <w:rPr>
          <w:sz w:val="26"/>
          <w:szCs w:val="26"/>
        </w:rPr>
        <w:t xml:space="preserve">, </w:t>
      </w:r>
      <w:r w:rsidR="00FF0414" w:rsidRPr="00781EE4">
        <w:rPr>
          <w:sz w:val="26"/>
          <w:szCs w:val="26"/>
        </w:rPr>
        <w:t>ф</w:t>
      </w:r>
      <w:r w:rsidRPr="00781EE4">
        <w:rPr>
          <w:sz w:val="26"/>
          <w:szCs w:val="26"/>
        </w:rPr>
        <w:t>ункции,</w:t>
      </w:r>
      <w:r w:rsidR="00455029" w:rsidRPr="00781EE4">
        <w:rPr>
          <w:sz w:val="26"/>
          <w:szCs w:val="26"/>
        </w:rPr>
        <w:t>права, обязанности и ответственность членов ГЭК</w:t>
      </w:r>
      <w:r w:rsidR="0015098C" w:rsidRPr="00781EE4">
        <w:rPr>
          <w:sz w:val="26"/>
          <w:szCs w:val="26"/>
        </w:rPr>
        <w:t>,</w:t>
      </w:r>
      <w:r w:rsidR="00FF0414" w:rsidRPr="00781EE4">
        <w:rPr>
          <w:sz w:val="26"/>
          <w:szCs w:val="26"/>
        </w:rPr>
        <w:t>а т</w:t>
      </w:r>
      <w:r w:rsidRPr="00781EE4">
        <w:rPr>
          <w:sz w:val="26"/>
          <w:szCs w:val="26"/>
        </w:rPr>
        <w:t>акже порядок организации работы ГЭК</w:t>
      </w:r>
      <w:r w:rsidR="00455029" w:rsidRPr="00781EE4">
        <w:rPr>
          <w:sz w:val="26"/>
          <w:szCs w:val="26"/>
        </w:rPr>
        <w:t xml:space="preserve"> по </w:t>
      </w:r>
      <w:r w:rsidR="007066DF" w:rsidRPr="00781EE4">
        <w:rPr>
          <w:sz w:val="26"/>
          <w:szCs w:val="26"/>
        </w:rPr>
        <w:t>организации</w:t>
      </w:r>
      <w:r w:rsidR="00455029" w:rsidRPr="00781EE4">
        <w:rPr>
          <w:sz w:val="26"/>
          <w:szCs w:val="26"/>
        </w:rPr>
        <w:t xml:space="preserve">, проведению и подведению итогов </w:t>
      </w:r>
      <w:r w:rsidR="00F002A8" w:rsidRPr="00781EE4">
        <w:rPr>
          <w:sz w:val="26"/>
          <w:szCs w:val="26"/>
        </w:rPr>
        <w:t>экзаменов</w:t>
      </w:r>
      <w:r w:rsidRPr="00781EE4">
        <w:rPr>
          <w:sz w:val="26"/>
          <w:szCs w:val="26"/>
        </w:rPr>
        <w:t xml:space="preserve">. </w:t>
      </w:r>
    </w:p>
    <w:p w:rsidR="00465DD8" w:rsidRPr="00781EE4" w:rsidRDefault="00701F4D" w:rsidP="00781EE4">
      <w:pPr>
        <w:ind w:firstLine="709"/>
        <w:jc w:val="both"/>
        <w:rPr>
          <w:sz w:val="26"/>
          <w:szCs w:val="26"/>
        </w:rPr>
      </w:pPr>
      <w:r w:rsidRPr="00781EE4">
        <w:rPr>
          <w:sz w:val="26"/>
          <w:szCs w:val="26"/>
        </w:rPr>
        <w:t>Структуру ГЭК</w:t>
      </w:r>
      <w:r w:rsidR="00FF0414" w:rsidRPr="00781EE4">
        <w:rPr>
          <w:bCs/>
          <w:iCs/>
          <w:sz w:val="26"/>
          <w:szCs w:val="26"/>
        </w:rPr>
        <w:t>и</w:t>
      </w:r>
      <w:r w:rsidR="00FF0414" w:rsidRPr="00781EE4">
        <w:rPr>
          <w:sz w:val="26"/>
          <w:szCs w:val="26"/>
        </w:rPr>
        <w:t> </w:t>
      </w:r>
      <w:r w:rsidR="00FF0414" w:rsidRPr="00781EE4">
        <w:rPr>
          <w:bCs/>
          <w:iCs/>
          <w:sz w:val="26"/>
          <w:szCs w:val="26"/>
        </w:rPr>
        <w:t>р</w:t>
      </w:r>
      <w:r w:rsidRPr="00781EE4">
        <w:rPr>
          <w:bCs/>
          <w:iCs/>
          <w:sz w:val="26"/>
          <w:szCs w:val="26"/>
        </w:rPr>
        <w:t>аспределение</w:t>
      </w:r>
      <w:r w:rsidR="00FF0414" w:rsidRPr="00781EE4">
        <w:rPr>
          <w:bCs/>
          <w:iCs/>
          <w:sz w:val="26"/>
          <w:szCs w:val="26"/>
        </w:rPr>
        <w:t xml:space="preserve"> ее п</w:t>
      </w:r>
      <w:r w:rsidRPr="00781EE4">
        <w:rPr>
          <w:bCs/>
          <w:iCs/>
          <w:sz w:val="26"/>
          <w:szCs w:val="26"/>
        </w:rPr>
        <w:t>олномочий</w:t>
      </w:r>
      <w:r w:rsidR="00FF0414" w:rsidRPr="00781EE4">
        <w:rPr>
          <w:sz w:val="26"/>
          <w:szCs w:val="26"/>
        </w:rPr>
        <w:t>и</w:t>
      </w:r>
      <w:r w:rsidR="00FF0414" w:rsidRPr="00781EE4">
        <w:rPr>
          <w:bCs/>
          <w:iCs/>
          <w:sz w:val="26"/>
          <w:szCs w:val="26"/>
        </w:rPr>
        <w:t> </w:t>
      </w:r>
      <w:r w:rsidR="00FF0414" w:rsidRPr="00781EE4">
        <w:rPr>
          <w:sz w:val="26"/>
          <w:szCs w:val="26"/>
        </w:rPr>
        <w:t>ф</w:t>
      </w:r>
      <w:r w:rsidRPr="00781EE4">
        <w:rPr>
          <w:sz w:val="26"/>
          <w:szCs w:val="26"/>
        </w:rPr>
        <w:t>ункций рекомендуется конкретизировать</w:t>
      </w:r>
      <w:r w:rsidR="00FF0414" w:rsidRPr="00781EE4">
        <w:rPr>
          <w:sz w:val="26"/>
          <w:szCs w:val="26"/>
        </w:rPr>
        <w:t xml:space="preserve"> с у</w:t>
      </w:r>
      <w:r w:rsidRPr="00781EE4">
        <w:rPr>
          <w:sz w:val="26"/>
          <w:szCs w:val="26"/>
        </w:rPr>
        <w:t>четом особенностей схемы проведения ГИА, реализуемой</w:t>
      </w:r>
      <w:r w:rsidR="00FF0414" w:rsidRPr="00781EE4">
        <w:rPr>
          <w:sz w:val="26"/>
          <w:szCs w:val="26"/>
        </w:rPr>
        <w:t xml:space="preserve"> в с</w:t>
      </w:r>
      <w:r w:rsidRPr="00781EE4">
        <w:rPr>
          <w:sz w:val="26"/>
          <w:szCs w:val="26"/>
        </w:rPr>
        <w:t xml:space="preserve">убъекте Российской Федерации. </w:t>
      </w:r>
    </w:p>
    <w:p w:rsidR="00465DD8" w:rsidRPr="00781EE4" w:rsidRDefault="007845BE" w:rsidP="00781EE4">
      <w:pPr>
        <w:ind w:firstLine="709"/>
        <w:jc w:val="both"/>
        <w:rPr>
          <w:sz w:val="26"/>
          <w:szCs w:val="26"/>
        </w:rPr>
      </w:pPr>
      <w:r w:rsidRPr="00781EE4">
        <w:rPr>
          <w:sz w:val="26"/>
          <w:szCs w:val="26"/>
        </w:rPr>
        <w:t xml:space="preserve">ОИВ организуют информирование участников </w:t>
      </w:r>
      <w:r w:rsidR="00975A1F" w:rsidRPr="00781EE4">
        <w:rPr>
          <w:sz w:val="26"/>
          <w:szCs w:val="26"/>
        </w:rPr>
        <w:t>экзаменов</w:t>
      </w:r>
      <w:r w:rsidRPr="00781EE4">
        <w:rPr>
          <w:sz w:val="26"/>
          <w:szCs w:val="26"/>
        </w:rPr>
        <w:t xml:space="preserve">, их родителей (законных представителей) о Положении о ГЭК </w:t>
      </w:r>
      <w:r w:rsidR="00C2762E" w:rsidRPr="00781EE4">
        <w:rPr>
          <w:sz w:val="26"/>
          <w:szCs w:val="26"/>
        </w:rPr>
        <w:t>(за исключением информирования о персональном составе членов ГЭК во избежание конфликта интересов</w:t>
      </w:r>
      <w:r w:rsidR="00C62A8F" w:rsidRPr="00781EE4">
        <w:rPr>
          <w:rStyle w:val="af"/>
          <w:sz w:val="26"/>
          <w:szCs w:val="26"/>
        </w:rPr>
        <w:footnoteReference w:id="3"/>
      </w:r>
      <w:r w:rsidR="00C2762E" w:rsidRPr="00781EE4">
        <w:rPr>
          <w:sz w:val="26"/>
          <w:szCs w:val="26"/>
        </w:rPr>
        <w:t xml:space="preserve">) </w:t>
      </w:r>
      <w:r w:rsidRPr="00781EE4">
        <w:rPr>
          <w:sz w:val="26"/>
          <w:szCs w:val="26"/>
        </w:rPr>
        <w:t>через организации, осуществляющие образовательную деятельность,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«горячей линии» и ведения раздела на официальных сайтах в сети «Интернет» ОИВ или специализированных сайтах не позднее чем за два месяца до завершения срока подачи заявления на участие в </w:t>
      </w:r>
      <w:r w:rsidR="00975A1F" w:rsidRPr="00781EE4">
        <w:rPr>
          <w:sz w:val="26"/>
          <w:szCs w:val="26"/>
        </w:rPr>
        <w:t>экзаменах</w:t>
      </w:r>
      <w:r w:rsidRPr="00781EE4">
        <w:rPr>
          <w:sz w:val="26"/>
          <w:szCs w:val="26"/>
        </w:rPr>
        <w:t>.</w:t>
      </w:r>
    </w:p>
    <w:p w:rsidR="00701F4D" w:rsidRPr="00781EE4" w:rsidRDefault="00CD6FCB" w:rsidP="00781EE4">
      <w:pPr>
        <w:pStyle w:val="1"/>
        <w:ind w:firstLine="709"/>
        <w:rPr>
          <w:sz w:val="26"/>
        </w:rPr>
      </w:pPr>
      <w:bookmarkStart w:id="6" w:name="_Toc23248981"/>
      <w:r w:rsidRPr="00781EE4">
        <w:rPr>
          <w:sz w:val="26"/>
        </w:rPr>
        <w:t>1. Общие положения</w:t>
      </w:r>
      <w:bookmarkEnd w:id="6"/>
    </w:p>
    <w:p w:rsidR="00465DD8" w:rsidRPr="00781EE4" w:rsidRDefault="0097640B" w:rsidP="00781EE4">
      <w:pPr>
        <w:pStyle w:val="afe"/>
        <w:ind w:left="0" w:firstLine="709"/>
        <w:jc w:val="both"/>
        <w:rPr>
          <w:sz w:val="26"/>
          <w:szCs w:val="26"/>
        </w:rPr>
      </w:pPr>
      <w:r w:rsidRPr="00781EE4">
        <w:rPr>
          <w:sz w:val="26"/>
          <w:szCs w:val="26"/>
        </w:rPr>
        <w:t>1</w:t>
      </w:r>
      <w:r w:rsidR="0058104A" w:rsidRPr="00781EE4">
        <w:rPr>
          <w:sz w:val="26"/>
          <w:szCs w:val="26"/>
        </w:rPr>
        <w:t>.1.</w:t>
      </w:r>
      <w:r w:rsidR="00701F4D" w:rsidRPr="00781EE4">
        <w:rPr>
          <w:sz w:val="26"/>
          <w:szCs w:val="26"/>
        </w:rPr>
        <w:t xml:space="preserve">ГЭК создается </w:t>
      </w:r>
      <w:r w:rsidR="00C53B93" w:rsidRPr="00781EE4">
        <w:rPr>
          <w:sz w:val="26"/>
          <w:szCs w:val="26"/>
        </w:rPr>
        <w:t>для проведения ГИА</w:t>
      </w:r>
      <w:r w:rsidR="00823FAD" w:rsidRPr="00781EE4">
        <w:rPr>
          <w:sz w:val="26"/>
          <w:szCs w:val="26"/>
        </w:rPr>
        <w:t>в целях определения соответствия результатов освоения обучающимися образовательных программ среднего общего образования соответствующим требованиям федерального государственного образовательного стандарта среднего общего образования</w:t>
      </w:r>
      <w:r w:rsidR="00035D47" w:rsidRPr="00781EE4">
        <w:rPr>
          <w:sz w:val="26"/>
          <w:szCs w:val="26"/>
        </w:rPr>
        <w:t xml:space="preserve">, а также организации </w:t>
      </w:r>
      <w:r w:rsidR="008F324D" w:rsidRPr="00781EE4">
        <w:rPr>
          <w:sz w:val="26"/>
          <w:szCs w:val="26"/>
        </w:rPr>
        <w:br/>
      </w:r>
      <w:r w:rsidR="00035D47" w:rsidRPr="00781EE4">
        <w:rPr>
          <w:sz w:val="26"/>
          <w:szCs w:val="26"/>
        </w:rPr>
        <w:t xml:space="preserve">и координации работы по подготовке и проведению </w:t>
      </w:r>
      <w:r w:rsidR="00E517FB" w:rsidRPr="00781EE4">
        <w:rPr>
          <w:sz w:val="26"/>
          <w:szCs w:val="26"/>
        </w:rPr>
        <w:t>экзаменов</w:t>
      </w:r>
      <w:r w:rsidR="00035D47" w:rsidRPr="00781EE4">
        <w:rPr>
          <w:sz w:val="26"/>
          <w:szCs w:val="26"/>
        </w:rPr>
        <w:t xml:space="preserve">, обеспечению соблюдения прав участников </w:t>
      </w:r>
      <w:r w:rsidR="00645F55" w:rsidRPr="00781EE4">
        <w:rPr>
          <w:sz w:val="26"/>
          <w:szCs w:val="26"/>
        </w:rPr>
        <w:t xml:space="preserve">экзаменов </w:t>
      </w:r>
      <w:r w:rsidR="00035D47" w:rsidRPr="00781EE4">
        <w:rPr>
          <w:sz w:val="26"/>
          <w:szCs w:val="26"/>
        </w:rPr>
        <w:t xml:space="preserve">при проведении </w:t>
      </w:r>
      <w:r w:rsidR="00645F55" w:rsidRPr="00781EE4">
        <w:rPr>
          <w:sz w:val="26"/>
          <w:szCs w:val="26"/>
        </w:rPr>
        <w:t>экзаменов</w:t>
      </w:r>
      <w:r w:rsidR="00C53B93" w:rsidRPr="00781EE4">
        <w:rPr>
          <w:sz w:val="26"/>
          <w:szCs w:val="26"/>
        </w:rPr>
        <w:t>.</w:t>
      </w:r>
    </w:p>
    <w:p w:rsidR="00465DD8" w:rsidRPr="00781EE4" w:rsidRDefault="0097640B" w:rsidP="00781EE4">
      <w:pPr>
        <w:pStyle w:val="afe"/>
        <w:ind w:left="0" w:firstLine="709"/>
        <w:jc w:val="both"/>
        <w:rPr>
          <w:sz w:val="26"/>
          <w:szCs w:val="26"/>
        </w:rPr>
      </w:pPr>
      <w:r w:rsidRPr="00781EE4">
        <w:rPr>
          <w:sz w:val="26"/>
          <w:szCs w:val="26"/>
        </w:rPr>
        <w:t>1</w:t>
      </w:r>
      <w:r w:rsidR="0058104A" w:rsidRPr="00781EE4">
        <w:rPr>
          <w:sz w:val="26"/>
          <w:szCs w:val="26"/>
        </w:rPr>
        <w:t>.2.</w:t>
      </w:r>
      <w:r w:rsidR="00C53B93" w:rsidRPr="00781EE4">
        <w:rPr>
          <w:sz w:val="26"/>
          <w:szCs w:val="26"/>
        </w:rPr>
        <w:t>ГЭК осуществляет:</w:t>
      </w:r>
    </w:p>
    <w:p w:rsidR="00465DD8" w:rsidRPr="00781EE4" w:rsidRDefault="00C53B93" w:rsidP="00781EE4">
      <w:pPr>
        <w:ind w:firstLine="709"/>
        <w:jc w:val="both"/>
        <w:rPr>
          <w:sz w:val="26"/>
          <w:szCs w:val="26"/>
        </w:rPr>
      </w:pPr>
      <w:r w:rsidRPr="00781EE4">
        <w:rPr>
          <w:sz w:val="26"/>
          <w:szCs w:val="26"/>
        </w:rPr>
        <w:t>организацию</w:t>
      </w:r>
      <w:r w:rsidR="00FF0414" w:rsidRPr="00781EE4">
        <w:rPr>
          <w:sz w:val="26"/>
          <w:szCs w:val="26"/>
        </w:rPr>
        <w:t xml:space="preserve"> и к</w:t>
      </w:r>
      <w:r w:rsidRPr="00781EE4">
        <w:rPr>
          <w:sz w:val="26"/>
          <w:szCs w:val="26"/>
        </w:rPr>
        <w:t xml:space="preserve">оординацию </w:t>
      </w:r>
      <w:r w:rsidR="00701F4D" w:rsidRPr="00781EE4">
        <w:rPr>
          <w:sz w:val="26"/>
          <w:szCs w:val="26"/>
        </w:rPr>
        <w:t>работы</w:t>
      </w:r>
      <w:r w:rsidR="00FF0414" w:rsidRPr="00781EE4">
        <w:rPr>
          <w:sz w:val="26"/>
          <w:szCs w:val="26"/>
        </w:rPr>
        <w:t xml:space="preserve"> по п</w:t>
      </w:r>
      <w:r w:rsidR="00701F4D" w:rsidRPr="00781EE4">
        <w:rPr>
          <w:sz w:val="26"/>
          <w:szCs w:val="26"/>
        </w:rPr>
        <w:t>одготовке</w:t>
      </w:r>
      <w:r w:rsidR="00FF0414" w:rsidRPr="00781EE4">
        <w:rPr>
          <w:sz w:val="26"/>
          <w:szCs w:val="26"/>
        </w:rPr>
        <w:t xml:space="preserve"> и п</w:t>
      </w:r>
      <w:r w:rsidR="00701F4D" w:rsidRPr="00781EE4">
        <w:rPr>
          <w:sz w:val="26"/>
          <w:szCs w:val="26"/>
        </w:rPr>
        <w:t>роведению</w:t>
      </w:r>
      <w:r w:rsidR="00645F55" w:rsidRPr="00781EE4">
        <w:rPr>
          <w:bCs/>
          <w:iCs/>
          <w:sz w:val="26"/>
          <w:szCs w:val="26"/>
        </w:rPr>
        <w:t xml:space="preserve"> экзаменов</w:t>
      </w:r>
      <w:r w:rsidR="00701F4D" w:rsidRPr="00781EE4">
        <w:rPr>
          <w:bCs/>
          <w:iCs/>
          <w:sz w:val="26"/>
          <w:szCs w:val="26"/>
        </w:rPr>
        <w:t>;</w:t>
      </w:r>
    </w:p>
    <w:p w:rsidR="00465DD8" w:rsidRPr="00781EE4" w:rsidRDefault="00C53B93" w:rsidP="00781EE4">
      <w:pPr>
        <w:ind w:firstLine="709"/>
        <w:jc w:val="both"/>
        <w:rPr>
          <w:sz w:val="26"/>
          <w:szCs w:val="26"/>
        </w:rPr>
      </w:pPr>
      <w:r w:rsidRPr="00781EE4">
        <w:rPr>
          <w:sz w:val="26"/>
          <w:szCs w:val="26"/>
        </w:rPr>
        <w:t xml:space="preserve">обеспечение </w:t>
      </w:r>
      <w:r w:rsidR="00701F4D" w:rsidRPr="00781EE4">
        <w:rPr>
          <w:sz w:val="26"/>
          <w:szCs w:val="26"/>
        </w:rPr>
        <w:t xml:space="preserve">соблюдения прав </w:t>
      </w:r>
      <w:r w:rsidR="00701F4D" w:rsidRPr="00781EE4">
        <w:rPr>
          <w:bCs/>
          <w:iCs/>
          <w:sz w:val="26"/>
          <w:szCs w:val="26"/>
        </w:rPr>
        <w:t xml:space="preserve">участников </w:t>
      </w:r>
      <w:r w:rsidR="00645F55" w:rsidRPr="00781EE4">
        <w:rPr>
          <w:bCs/>
          <w:iCs/>
          <w:sz w:val="26"/>
          <w:szCs w:val="26"/>
        </w:rPr>
        <w:t>экзаменов</w:t>
      </w:r>
      <w:r w:rsidR="00701F4D" w:rsidRPr="00781EE4">
        <w:rPr>
          <w:sz w:val="26"/>
          <w:szCs w:val="26"/>
        </w:rPr>
        <w:t xml:space="preserve">при проведении </w:t>
      </w:r>
      <w:r w:rsidR="00645F55" w:rsidRPr="00781EE4">
        <w:rPr>
          <w:sz w:val="26"/>
          <w:szCs w:val="26"/>
        </w:rPr>
        <w:t>экзаменов</w:t>
      </w:r>
      <w:r w:rsidR="00701F4D" w:rsidRPr="00781EE4">
        <w:rPr>
          <w:sz w:val="26"/>
          <w:szCs w:val="26"/>
        </w:rPr>
        <w:t>.</w:t>
      </w:r>
    </w:p>
    <w:p w:rsidR="00465DD8" w:rsidRPr="00781EE4" w:rsidRDefault="0097640B" w:rsidP="00781EE4">
      <w:pPr>
        <w:ind w:firstLine="709"/>
        <w:jc w:val="both"/>
        <w:rPr>
          <w:sz w:val="26"/>
          <w:szCs w:val="26"/>
        </w:rPr>
      </w:pPr>
      <w:r w:rsidRPr="00781EE4">
        <w:rPr>
          <w:sz w:val="26"/>
          <w:szCs w:val="26"/>
        </w:rPr>
        <w:t>1.3.</w:t>
      </w:r>
      <w:r w:rsidR="00701F4D" w:rsidRPr="00781EE4">
        <w:rPr>
          <w:sz w:val="26"/>
          <w:szCs w:val="26"/>
        </w:rPr>
        <w:t>ГЭК</w:t>
      </w:r>
      <w:r w:rsidR="00FF0414" w:rsidRPr="00781EE4">
        <w:rPr>
          <w:sz w:val="26"/>
          <w:szCs w:val="26"/>
        </w:rPr>
        <w:t xml:space="preserve"> в с</w:t>
      </w:r>
      <w:r w:rsidR="00701F4D" w:rsidRPr="00781EE4">
        <w:rPr>
          <w:sz w:val="26"/>
          <w:szCs w:val="26"/>
        </w:rPr>
        <w:t>воей работе руководствуется:</w:t>
      </w:r>
    </w:p>
    <w:p w:rsidR="00465DD8" w:rsidRPr="00781EE4" w:rsidRDefault="00701F4D" w:rsidP="00781EE4">
      <w:pPr>
        <w:ind w:right="170" w:firstLine="709"/>
        <w:jc w:val="both"/>
        <w:rPr>
          <w:sz w:val="26"/>
          <w:szCs w:val="26"/>
        </w:rPr>
      </w:pPr>
      <w:r w:rsidRPr="00781EE4">
        <w:rPr>
          <w:sz w:val="26"/>
          <w:szCs w:val="26"/>
        </w:rPr>
        <w:t>Федеральным законом от 29.12.2012 № 273-ФЗ «Об образовании</w:t>
      </w:r>
      <w:r w:rsidR="00FF0414" w:rsidRPr="00781EE4">
        <w:rPr>
          <w:sz w:val="26"/>
          <w:szCs w:val="26"/>
        </w:rPr>
        <w:t xml:space="preserve"> в Р</w:t>
      </w:r>
      <w:r w:rsidRPr="00781EE4">
        <w:rPr>
          <w:sz w:val="26"/>
          <w:szCs w:val="26"/>
        </w:rPr>
        <w:t>оссийской Федерации»;</w:t>
      </w:r>
    </w:p>
    <w:p w:rsidR="00465DD8" w:rsidRPr="00781EE4" w:rsidRDefault="00645F55" w:rsidP="00781EE4">
      <w:pPr>
        <w:ind w:right="170" w:firstLine="709"/>
        <w:jc w:val="both"/>
        <w:rPr>
          <w:sz w:val="26"/>
          <w:szCs w:val="26"/>
        </w:rPr>
      </w:pPr>
      <w:r w:rsidRPr="00781EE4">
        <w:rPr>
          <w:sz w:val="26"/>
          <w:szCs w:val="26"/>
        </w:rPr>
        <w:t xml:space="preserve">постановлением </w:t>
      </w:r>
      <w:r w:rsidR="00701F4D" w:rsidRPr="00781EE4">
        <w:rPr>
          <w:sz w:val="26"/>
          <w:szCs w:val="26"/>
        </w:rPr>
        <w:t xml:space="preserve">Правительства Российской Федерации от 31.08.2013 № 755 </w:t>
      </w:r>
      <w:r w:rsidR="008F324D" w:rsidRPr="00781EE4">
        <w:rPr>
          <w:sz w:val="26"/>
          <w:szCs w:val="26"/>
        </w:rPr>
        <w:br/>
      </w:r>
      <w:r w:rsidR="00701F4D" w:rsidRPr="00781EE4">
        <w:rPr>
          <w:sz w:val="26"/>
          <w:szCs w:val="26"/>
        </w:rPr>
        <w:t>«О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w:t>
      </w:r>
      <w:r w:rsidR="00FF0414" w:rsidRPr="00781EE4">
        <w:rPr>
          <w:sz w:val="26"/>
          <w:szCs w:val="26"/>
        </w:rPr>
        <w:t xml:space="preserve"> и с</w:t>
      </w:r>
      <w:r w:rsidR="00701F4D" w:rsidRPr="00781EE4">
        <w:rPr>
          <w:sz w:val="26"/>
          <w:szCs w:val="26"/>
        </w:rPr>
        <w:t>реднего общего образования,</w:t>
      </w:r>
      <w:r w:rsidR="00FF0414" w:rsidRPr="00781EE4">
        <w:rPr>
          <w:sz w:val="26"/>
          <w:szCs w:val="26"/>
        </w:rPr>
        <w:t xml:space="preserve"> и п</w:t>
      </w:r>
      <w:r w:rsidR="00701F4D" w:rsidRPr="00781EE4">
        <w:rPr>
          <w:sz w:val="26"/>
          <w:szCs w:val="26"/>
        </w:rPr>
        <w:t>риема граждан</w:t>
      </w:r>
      <w:r w:rsidR="00FF0414" w:rsidRPr="00781EE4">
        <w:rPr>
          <w:sz w:val="26"/>
          <w:szCs w:val="26"/>
        </w:rPr>
        <w:t xml:space="preserve"> в о</w:t>
      </w:r>
      <w:r w:rsidR="00701F4D" w:rsidRPr="00781EE4">
        <w:rPr>
          <w:sz w:val="26"/>
          <w:szCs w:val="26"/>
        </w:rPr>
        <w:t>бразовательные организации для получения среднего профессионального</w:t>
      </w:r>
      <w:r w:rsidR="00FF0414" w:rsidRPr="00781EE4">
        <w:rPr>
          <w:sz w:val="26"/>
          <w:szCs w:val="26"/>
        </w:rPr>
        <w:t xml:space="preserve"> и в</w:t>
      </w:r>
      <w:r w:rsidR="00701F4D" w:rsidRPr="00781EE4">
        <w:rPr>
          <w:sz w:val="26"/>
          <w:szCs w:val="26"/>
        </w:rPr>
        <w:t>ысшего образования</w:t>
      </w:r>
      <w:r w:rsidR="00FF0414" w:rsidRPr="00781EE4">
        <w:rPr>
          <w:sz w:val="26"/>
          <w:szCs w:val="26"/>
        </w:rPr>
        <w:t xml:space="preserve"> и р</w:t>
      </w:r>
      <w:r w:rsidR="00701F4D" w:rsidRPr="00781EE4">
        <w:rPr>
          <w:sz w:val="26"/>
          <w:szCs w:val="26"/>
        </w:rPr>
        <w:t>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w:t>
      </w:r>
      <w:r w:rsidR="00FF0414" w:rsidRPr="00781EE4">
        <w:rPr>
          <w:sz w:val="26"/>
          <w:szCs w:val="26"/>
        </w:rPr>
        <w:t xml:space="preserve"> и с</w:t>
      </w:r>
      <w:r w:rsidR="00701F4D" w:rsidRPr="00781EE4">
        <w:rPr>
          <w:sz w:val="26"/>
          <w:szCs w:val="26"/>
        </w:rPr>
        <w:t>реднего общего образования»;</w:t>
      </w:r>
    </w:p>
    <w:p w:rsidR="00465DD8" w:rsidRPr="00781EE4" w:rsidRDefault="00DB560C" w:rsidP="00781EE4">
      <w:pPr>
        <w:ind w:right="170" w:firstLine="709"/>
        <w:jc w:val="both"/>
        <w:rPr>
          <w:sz w:val="26"/>
          <w:szCs w:val="26"/>
        </w:rPr>
      </w:pPr>
      <w:r w:rsidRPr="00781EE4">
        <w:rPr>
          <w:sz w:val="26"/>
          <w:szCs w:val="26"/>
        </w:rPr>
        <w:t>п</w:t>
      </w:r>
      <w:r w:rsidR="00701F4D" w:rsidRPr="00781EE4">
        <w:rPr>
          <w:sz w:val="26"/>
          <w:szCs w:val="26"/>
        </w:rPr>
        <w:t xml:space="preserve">орядком </w:t>
      </w:r>
      <w:r w:rsidR="00EB2E48" w:rsidRPr="00781EE4">
        <w:rPr>
          <w:sz w:val="26"/>
          <w:szCs w:val="26"/>
        </w:rPr>
        <w:t xml:space="preserve">проведения государственной итоговой аттестации по образовательным программам среднего общего образования, утвержденным приказом Министерства </w:t>
      </w:r>
      <w:r w:rsidR="00EB2E48" w:rsidRPr="00781EE4">
        <w:rPr>
          <w:sz w:val="26"/>
          <w:szCs w:val="26"/>
        </w:rPr>
        <w:lastRenderedPageBreak/>
        <w:t>просвещения Российской Федерации и Федеральной службы по надзору в сфере образования и науки от 7 ноября 2018 г. № 190/1512 (зарегистрирован Министерством юстиции Российской Федерации 10 декабря 2018 г., регистрационный № 52952)</w:t>
      </w:r>
      <w:r w:rsidR="008D0F2D" w:rsidRPr="00781EE4">
        <w:rPr>
          <w:sz w:val="26"/>
          <w:szCs w:val="26"/>
        </w:rPr>
        <w:t>;</w:t>
      </w:r>
    </w:p>
    <w:p w:rsidR="00465DD8" w:rsidRPr="00781EE4" w:rsidRDefault="00701F4D" w:rsidP="00781EE4">
      <w:pPr>
        <w:ind w:right="170" w:firstLine="709"/>
        <w:jc w:val="both"/>
        <w:rPr>
          <w:sz w:val="26"/>
          <w:szCs w:val="26"/>
        </w:rPr>
      </w:pPr>
      <w:r w:rsidRPr="00781EE4">
        <w:rPr>
          <w:sz w:val="26"/>
          <w:szCs w:val="26"/>
        </w:rPr>
        <w:t>нормативными правовыми актами</w:t>
      </w:r>
      <w:r w:rsidR="00FF0414" w:rsidRPr="00781EE4">
        <w:rPr>
          <w:sz w:val="26"/>
          <w:szCs w:val="26"/>
        </w:rPr>
        <w:t xml:space="preserve"> и и</w:t>
      </w:r>
      <w:r w:rsidRPr="00781EE4">
        <w:rPr>
          <w:sz w:val="26"/>
          <w:szCs w:val="26"/>
        </w:rPr>
        <w:t>нструктивными документами субъекта Российской Федерации</w:t>
      </w:r>
      <w:r w:rsidR="00FF0414" w:rsidRPr="00781EE4">
        <w:rPr>
          <w:sz w:val="26"/>
          <w:szCs w:val="26"/>
        </w:rPr>
        <w:t xml:space="preserve"> по в</w:t>
      </w:r>
      <w:r w:rsidRPr="00781EE4">
        <w:rPr>
          <w:sz w:val="26"/>
          <w:szCs w:val="26"/>
        </w:rPr>
        <w:t>опросам организации</w:t>
      </w:r>
      <w:r w:rsidR="00FF0414" w:rsidRPr="00781EE4">
        <w:rPr>
          <w:sz w:val="26"/>
          <w:szCs w:val="26"/>
        </w:rPr>
        <w:t xml:space="preserve"> и п</w:t>
      </w:r>
      <w:r w:rsidRPr="00781EE4">
        <w:rPr>
          <w:sz w:val="26"/>
          <w:szCs w:val="26"/>
        </w:rPr>
        <w:t>роведения ГИА</w:t>
      </w:r>
      <w:r w:rsidR="00FF0414" w:rsidRPr="00781EE4">
        <w:rPr>
          <w:sz w:val="26"/>
          <w:szCs w:val="26"/>
        </w:rPr>
        <w:t xml:space="preserve"> в с</w:t>
      </w:r>
      <w:r w:rsidRPr="00781EE4">
        <w:rPr>
          <w:sz w:val="26"/>
          <w:szCs w:val="26"/>
        </w:rPr>
        <w:t>убъекте Российской Федерации;</w:t>
      </w:r>
    </w:p>
    <w:p w:rsidR="00465DD8" w:rsidRPr="00781EE4" w:rsidRDefault="00701F4D" w:rsidP="00781EE4">
      <w:pPr>
        <w:ind w:right="170" w:firstLine="709"/>
        <w:jc w:val="both"/>
        <w:rPr>
          <w:sz w:val="26"/>
          <w:szCs w:val="26"/>
        </w:rPr>
      </w:pPr>
      <w:r w:rsidRPr="00781EE4">
        <w:rPr>
          <w:sz w:val="26"/>
          <w:szCs w:val="26"/>
        </w:rPr>
        <w:t>методическими документами Рособрнадзора</w:t>
      </w:r>
      <w:r w:rsidR="00FF0414" w:rsidRPr="00781EE4">
        <w:rPr>
          <w:sz w:val="26"/>
          <w:szCs w:val="26"/>
        </w:rPr>
        <w:t xml:space="preserve"> по в</w:t>
      </w:r>
      <w:r w:rsidRPr="00781EE4">
        <w:rPr>
          <w:sz w:val="26"/>
          <w:szCs w:val="26"/>
        </w:rPr>
        <w:t>опросам организационного</w:t>
      </w:r>
      <w:r w:rsidR="00FF0414" w:rsidRPr="00781EE4">
        <w:rPr>
          <w:sz w:val="26"/>
          <w:szCs w:val="26"/>
        </w:rPr>
        <w:t xml:space="preserve"> и т</w:t>
      </w:r>
      <w:r w:rsidRPr="00781EE4">
        <w:rPr>
          <w:sz w:val="26"/>
          <w:szCs w:val="26"/>
        </w:rPr>
        <w:t xml:space="preserve">ехнологического </w:t>
      </w:r>
      <w:r w:rsidR="00055189" w:rsidRPr="00781EE4">
        <w:rPr>
          <w:sz w:val="26"/>
          <w:szCs w:val="26"/>
        </w:rPr>
        <w:t xml:space="preserve">обеспечения </w:t>
      </w:r>
      <w:r w:rsidRPr="00781EE4">
        <w:rPr>
          <w:sz w:val="26"/>
          <w:szCs w:val="26"/>
        </w:rPr>
        <w:t>ГИА;</w:t>
      </w:r>
    </w:p>
    <w:p w:rsidR="00465DD8" w:rsidRPr="00781EE4" w:rsidRDefault="00701F4D" w:rsidP="00781EE4">
      <w:pPr>
        <w:ind w:right="170" w:firstLine="709"/>
        <w:jc w:val="both"/>
        <w:rPr>
          <w:sz w:val="26"/>
          <w:szCs w:val="26"/>
        </w:rPr>
      </w:pPr>
      <w:r w:rsidRPr="00781EE4">
        <w:rPr>
          <w:sz w:val="26"/>
          <w:szCs w:val="26"/>
        </w:rPr>
        <w:t>иными нормативными правовыми актами</w:t>
      </w:r>
      <w:r w:rsidR="00FF0414" w:rsidRPr="00781EE4">
        <w:rPr>
          <w:sz w:val="26"/>
          <w:szCs w:val="26"/>
        </w:rPr>
        <w:t xml:space="preserve"> по в</w:t>
      </w:r>
      <w:r w:rsidRPr="00781EE4">
        <w:rPr>
          <w:sz w:val="26"/>
          <w:szCs w:val="26"/>
        </w:rPr>
        <w:t>опросам организации</w:t>
      </w:r>
      <w:r w:rsidR="00FF0414" w:rsidRPr="00781EE4">
        <w:rPr>
          <w:sz w:val="26"/>
          <w:szCs w:val="26"/>
        </w:rPr>
        <w:t xml:space="preserve"> и п</w:t>
      </w:r>
      <w:r w:rsidRPr="00781EE4">
        <w:rPr>
          <w:sz w:val="26"/>
          <w:szCs w:val="26"/>
        </w:rPr>
        <w:t>роведения ГИА;</w:t>
      </w:r>
    </w:p>
    <w:p w:rsidR="00465DD8" w:rsidRPr="00781EE4" w:rsidRDefault="00701F4D" w:rsidP="00781EE4">
      <w:pPr>
        <w:ind w:right="170" w:firstLine="709"/>
        <w:jc w:val="both"/>
        <w:rPr>
          <w:sz w:val="26"/>
          <w:szCs w:val="26"/>
        </w:rPr>
      </w:pPr>
      <w:r w:rsidRPr="00781EE4">
        <w:rPr>
          <w:sz w:val="26"/>
          <w:szCs w:val="26"/>
        </w:rPr>
        <w:t>положением</w:t>
      </w:r>
      <w:r w:rsidR="00FF0414" w:rsidRPr="00781EE4">
        <w:rPr>
          <w:sz w:val="26"/>
          <w:szCs w:val="26"/>
        </w:rPr>
        <w:t xml:space="preserve"> о Г</w:t>
      </w:r>
      <w:r w:rsidRPr="00781EE4">
        <w:rPr>
          <w:sz w:val="26"/>
          <w:szCs w:val="26"/>
        </w:rPr>
        <w:t>ЭК</w:t>
      </w:r>
      <w:r w:rsidR="00645F55" w:rsidRPr="00781EE4">
        <w:rPr>
          <w:sz w:val="26"/>
          <w:szCs w:val="26"/>
        </w:rPr>
        <w:t xml:space="preserve"> субъекта Российской Федерации.</w:t>
      </w:r>
    </w:p>
    <w:p w:rsidR="00701F4D" w:rsidRPr="00781EE4" w:rsidRDefault="00CD6FCB" w:rsidP="00781EE4">
      <w:pPr>
        <w:pStyle w:val="1"/>
        <w:ind w:firstLine="709"/>
        <w:rPr>
          <w:sz w:val="26"/>
        </w:rPr>
      </w:pPr>
      <w:bookmarkStart w:id="7" w:name="_Toc23248982"/>
      <w:r w:rsidRPr="00781EE4">
        <w:rPr>
          <w:sz w:val="26"/>
        </w:rPr>
        <w:t>2. Состав ГЭК</w:t>
      </w:r>
      <w:bookmarkEnd w:id="7"/>
    </w:p>
    <w:p w:rsidR="00465DD8" w:rsidRPr="00781EE4" w:rsidRDefault="0097640B" w:rsidP="00781EE4">
      <w:pPr>
        <w:ind w:right="170" w:firstLine="709"/>
        <w:contextualSpacing/>
        <w:jc w:val="both"/>
        <w:rPr>
          <w:sz w:val="26"/>
          <w:szCs w:val="26"/>
        </w:rPr>
      </w:pPr>
      <w:r w:rsidRPr="00781EE4">
        <w:rPr>
          <w:sz w:val="26"/>
          <w:szCs w:val="26"/>
        </w:rPr>
        <w:t>2</w:t>
      </w:r>
      <w:r w:rsidR="002A029B" w:rsidRPr="00781EE4">
        <w:rPr>
          <w:sz w:val="26"/>
          <w:szCs w:val="26"/>
        </w:rPr>
        <w:t>.1</w:t>
      </w:r>
      <w:r w:rsidR="002D1341" w:rsidRPr="00781EE4">
        <w:rPr>
          <w:sz w:val="26"/>
          <w:szCs w:val="26"/>
        </w:rPr>
        <w:t>.</w:t>
      </w:r>
      <w:r w:rsidR="00701F4D" w:rsidRPr="00781EE4">
        <w:rPr>
          <w:sz w:val="26"/>
          <w:szCs w:val="26"/>
        </w:rPr>
        <w:t>ОИВ ежегодно создают ГЭК</w:t>
      </w:r>
      <w:r w:rsidR="00FF0414" w:rsidRPr="00781EE4">
        <w:rPr>
          <w:sz w:val="26"/>
          <w:szCs w:val="26"/>
        </w:rPr>
        <w:t xml:space="preserve"> и о</w:t>
      </w:r>
      <w:r w:rsidR="00701F4D" w:rsidRPr="00781EE4">
        <w:rPr>
          <w:sz w:val="26"/>
          <w:szCs w:val="26"/>
        </w:rPr>
        <w:t>рганизуют</w:t>
      </w:r>
      <w:r w:rsidR="00FF0414" w:rsidRPr="00781EE4">
        <w:rPr>
          <w:sz w:val="26"/>
          <w:szCs w:val="26"/>
        </w:rPr>
        <w:t xml:space="preserve"> их д</w:t>
      </w:r>
      <w:r w:rsidR="00701F4D" w:rsidRPr="00781EE4">
        <w:rPr>
          <w:sz w:val="26"/>
          <w:szCs w:val="26"/>
        </w:rPr>
        <w:t>еятельность</w:t>
      </w:r>
      <w:r w:rsidR="008D0F2D" w:rsidRPr="00781EE4">
        <w:rPr>
          <w:sz w:val="26"/>
          <w:szCs w:val="26"/>
        </w:rPr>
        <w:t>,</w:t>
      </w:r>
      <w:r w:rsidR="00F12281" w:rsidRPr="00781EE4">
        <w:rPr>
          <w:sz w:val="26"/>
          <w:szCs w:val="26"/>
        </w:rPr>
        <w:t>направляют предложения</w:t>
      </w:r>
      <w:r w:rsidR="00FF0414" w:rsidRPr="00781EE4">
        <w:rPr>
          <w:sz w:val="26"/>
          <w:szCs w:val="26"/>
        </w:rPr>
        <w:t xml:space="preserve"> в Р</w:t>
      </w:r>
      <w:r w:rsidR="00F12281" w:rsidRPr="00781EE4">
        <w:rPr>
          <w:sz w:val="26"/>
          <w:szCs w:val="26"/>
        </w:rPr>
        <w:t>особрнадзор</w:t>
      </w:r>
      <w:r w:rsidR="00FF0414" w:rsidRPr="00781EE4">
        <w:rPr>
          <w:sz w:val="26"/>
          <w:szCs w:val="26"/>
        </w:rPr>
        <w:t xml:space="preserve"> о </w:t>
      </w:r>
      <w:r w:rsidR="009234D5" w:rsidRPr="00781EE4">
        <w:rPr>
          <w:sz w:val="26"/>
          <w:szCs w:val="26"/>
        </w:rPr>
        <w:t xml:space="preserve">кандидатурах </w:t>
      </w:r>
      <w:r w:rsidR="00F12281" w:rsidRPr="00781EE4">
        <w:rPr>
          <w:sz w:val="26"/>
          <w:szCs w:val="26"/>
        </w:rPr>
        <w:t>председателя ГЭК</w:t>
      </w:r>
      <w:r w:rsidR="00FF0414" w:rsidRPr="00781EE4">
        <w:rPr>
          <w:sz w:val="26"/>
          <w:szCs w:val="26"/>
        </w:rPr>
        <w:t xml:space="preserve"> и е</w:t>
      </w:r>
      <w:r w:rsidR="00F12281" w:rsidRPr="00781EE4">
        <w:rPr>
          <w:sz w:val="26"/>
          <w:szCs w:val="26"/>
        </w:rPr>
        <w:t xml:space="preserve">го </w:t>
      </w:r>
      <w:r w:rsidR="009234D5" w:rsidRPr="00781EE4">
        <w:rPr>
          <w:sz w:val="26"/>
          <w:szCs w:val="26"/>
        </w:rPr>
        <w:t xml:space="preserve">заместителя </w:t>
      </w:r>
      <w:r w:rsidR="00F12281" w:rsidRPr="00781EE4">
        <w:rPr>
          <w:sz w:val="26"/>
          <w:szCs w:val="26"/>
        </w:rPr>
        <w:t>для утверждения</w:t>
      </w:r>
      <w:r w:rsidR="00FF0414" w:rsidRPr="00781EE4">
        <w:rPr>
          <w:sz w:val="26"/>
          <w:szCs w:val="26"/>
        </w:rPr>
        <w:t xml:space="preserve"> не п</w:t>
      </w:r>
      <w:r w:rsidR="002D1341" w:rsidRPr="00781EE4">
        <w:rPr>
          <w:sz w:val="26"/>
          <w:szCs w:val="26"/>
        </w:rPr>
        <w:t>озднее чем</w:t>
      </w:r>
      <w:r w:rsidR="00FF0414" w:rsidRPr="00781EE4">
        <w:rPr>
          <w:sz w:val="26"/>
          <w:szCs w:val="26"/>
        </w:rPr>
        <w:t xml:space="preserve"> за </w:t>
      </w:r>
      <w:r w:rsidR="00551292" w:rsidRPr="00781EE4">
        <w:rPr>
          <w:sz w:val="26"/>
          <w:szCs w:val="26"/>
        </w:rPr>
        <w:t xml:space="preserve">три </w:t>
      </w:r>
      <w:r w:rsidR="002D1341" w:rsidRPr="00781EE4">
        <w:rPr>
          <w:sz w:val="26"/>
          <w:szCs w:val="26"/>
        </w:rPr>
        <w:t>месяца</w:t>
      </w:r>
      <w:r w:rsidR="00FF0414" w:rsidRPr="00781EE4">
        <w:rPr>
          <w:sz w:val="26"/>
          <w:szCs w:val="26"/>
        </w:rPr>
        <w:t xml:space="preserve"> до з</w:t>
      </w:r>
      <w:r w:rsidR="002D1341" w:rsidRPr="00781EE4">
        <w:rPr>
          <w:sz w:val="26"/>
          <w:szCs w:val="26"/>
        </w:rPr>
        <w:t>авершения срока подачи заявления</w:t>
      </w:r>
      <w:r w:rsidR="00FF0414" w:rsidRPr="00781EE4">
        <w:rPr>
          <w:sz w:val="26"/>
          <w:szCs w:val="26"/>
        </w:rPr>
        <w:t xml:space="preserve"> на у</w:t>
      </w:r>
      <w:r w:rsidR="002D1341" w:rsidRPr="00781EE4">
        <w:rPr>
          <w:sz w:val="26"/>
          <w:szCs w:val="26"/>
        </w:rPr>
        <w:t>частие</w:t>
      </w:r>
      <w:r w:rsidR="00FF0414" w:rsidRPr="00781EE4">
        <w:rPr>
          <w:sz w:val="26"/>
          <w:szCs w:val="26"/>
        </w:rPr>
        <w:t xml:space="preserve"> в </w:t>
      </w:r>
      <w:r w:rsidR="00E517FB" w:rsidRPr="00781EE4">
        <w:rPr>
          <w:sz w:val="26"/>
          <w:szCs w:val="26"/>
        </w:rPr>
        <w:t>экзаменах</w:t>
      </w:r>
      <w:r w:rsidR="002D1341" w:rsidRPr="00781EE4">
        <w:rPr>
          <w:sz w:val="26"/>
          <w:szCs w:val="26"/>
        </w:rPr>
        <w:t xml:space="preserve"> и (</w:t>
      </w:r>
      <w:r w:rsidR="008D0F2D" w:rsidRPr="00781EE4">
        <w:rPr>
          <w:sz w:val="26"/>
          <w:szCs w:val="26"/>
        </w:rPr>
        <w:t>или</w:t>
      </w:r>
      <w:r w:rsidR="002D1341" w:rsidRPr="00781EE4">
        <w:rPr>
          <w:sz w:val="26"/>
          <w:szCs w:val="26"/>
        </w:rPr>
        <w:t>)</w:t>
      </w:r>
      <w:r w:rsidR="00FF0414" w:rsidRPr="00781EE4">
        <w:rPr>
          <w:sz w:val="26"/>
          <w:szCs w:val="26"/>
        </w:rPr>
        <w:t xml:space="preserve"> в с</w:t>
      </w:r>
      <w:r w:rsidR="008D0F2D" w:rsidRPr="00781EE4">
        <w:rPr>
          <w:sz w:val="26"/>
          <w:szCs w:val="26"/>
        </w:rPr>
        <w:t>оответствии</w:t>
      </w:r>
      <w:r w:rsidR="00FF0414" w:rsidRPr="00781EE4">
        <w:rPr>
          <w:sz w:val="26"/>
          <w:szCs w:val="26"/>
        </w:rPr>
        <w:t xml:space="preserve"> с п</w:t>
      </w:r>
      <w:r w:rsidR="008D0F2D" w:rsidRPr="00781EE4">
        <w:rPr>
          <w:sz w:val="26"/>
          <w:szCs w:val="26"/>
        </w:rPr>
        <w:t>исьмом-запросом Рособрнадзора</w:t>
      </w:r>
      <w:r w:rsidR="00F12281" w:rsidRPr="00781EE4">
        <w:rPr>
          <w:sz w:val="26"/>
          <w:szCs w:val="26"/>
        </w:rPr>
        <w:t>.</w:t>
      </w:r>
    </w:p>
    <w:p w:rsidR="00465DD8" w:rsidRPr="00781EE4" w:rsidRDefault="0097640B" w:rsidP="00781EE4">
      <w:pPr>
        <w:ind w:right="170" w:firstLine="709"/>
        <w:contextualSpacing/>
        <w:jc w:val="both"/>
        <w:rPr>
          <w:sz w:val="26"/>
          <w:szCs w:val="26"/>
        </w:rPr>
      </w:pPr>
      <w:r w:rsidRPr="00781EE4">
        <w:rPr>
          <w:sz w:val="26"/>
          <w:szCs w:val="26"/>
        </w:rPr>
        <w:t>2</w:t>
      </w:r>
      <w:r w:rsidR="002D1341" w:rsidRPr="00781EE4">
        <w:rPr>
          <w:sz w:val="26"/>
          <w:szCs w:val="26"/>
        </w:rPr>
        <w:t>.2.</w:t>
      </w:r>
      <w:r w:rsidR="007108E3" w:rsidRPr="00781EE4">
        <w:rPr>
          <w:sz w:val="26"/>
          <w:szCs w:val="26"/>
        </w:rPr>
        <w:t xml:space="preserve">Состав ГЭК формируется из представителей ОИВ, органов исполнительной власти субъектов Российской Федерации, осуществляющих переданные полномочия Российской Федерации в сфере образования, учредителей, МИД России </w:t>
      </w:r>
      <w:r w:rsidR="008F324D" w:rsidRPr="00781EE4">
        <w:rPr>
          <w:sz w:val="26"/>
          <w:szCs w:val="26"/>
        </w:rPr>
        <w:br/>
      </w:r>
      <w:r w:rsidR="007108E3" w:rsidRPr="00781EE4">
        <w:rPr>
          <w:sz w:val="26"/>
          <w:szCs w:val="26"/>
        </w:rPr>
        <w:t xml:space="preserve">и загранучреждений, органов местного самоуправления, </w:t>
      </w:r>
      <w:r w:rsidR="003E27FE" w:rsidRPr="00781EE4">
        <w:rPr>
          <w:sz w:val="26"/>
          <w:szCs w:val="26"/>
        </w:rPr>
        <w:t xml:space="preserve">осуществляющих управление в сфере образования, </w:t>
      </w:r>
      <w:r w:rsidR="007108E3" w:rsidRPr="00781EE4">
        <w:rPr>
          <w:sz w:val="26"/>
          <w:szCs w:val="26"/>
        </w:rPr>
        <w:t>образовательных организаций, научных, общественных организаций и объединений, а также представителей Рособрнадзора.</w:t>
      </w:r>
    </w:p>
    <w:p w:rsidR="00465DD8" w:rsidRPr="00781EE4" w:rsidRDefault="00701F4D" w:rsidP="00781EE4">
      <w:pPr>
        <w:ind w:right="170" w:firstLine="709"/>
        <w:jc w:val="both"/>
        <w:rPr>
          <w:sz w:val="26"/>
          <w:szCs w:val="26"/>
        </w:rPr>
      </w:pPr>
      <w:r w:rsidRPr="00781EE4">
        <w:rPr>
          <w:sz w:val="26"/>
          <w:szCs w:val="26"/>
        </w:rPr>
        <w:t xml:space="preserve">При формировании </w:t>
      </w:r>
      <w:r w:rsidR="00F12281" w:rsidRPr="00781EE4">
        <w:rPr>
          <w:sz w:val="26"/>
          <w:szCs w:val="26"/>
        </w:rPr>
        <w:t xml:space="preserve">персонального состава </w:t>
      </w:r>
      <w:r w:rsidRPr="00781EE4">
        <w:rPr>
          <w:sz w:val="26"/>
          <w:szCs w:val="26"/>
        </w:rPr>
        <w:t>ГЭК необходимо исключить возможность возникновения конфликта интересов.</w:t>
      </w:r>
      <w:r w:rsidR="008D0F2D" w:rsidRPr="00781EE4">
        <w:rPr>
          <w:sz w:val="26"/>
          <w:szCs w:val="26"/>
        </w:rPr>
        <w:t xml:space="preserve"> Персональный состав ГЭК </w:t>
      </w:r>
      <w:r w:rsidR="008F324D" w:rsidRPr="00781EE4">
        <w:rPr>
          <w:sz w:val="26"/>
          <w:szCs w:val="26"/>
        </w:rPr>
        <w:br/>
      </w:r>
      <w:r w:rsidR="008D0F2D" w:rsidRPr="00781EE4">
        <w:rPr>
          <w:sz w:val="26"/>
          <w:szCs w:val="26"/>
        </w:rPr>
        <w:t>(за исключением председателя ГЭК</w:t>
      </w:r>
      <w:r w:rsidR="00FF0414" w:rsidRPr="00781EE4">
        <w:rPr>
          <w:sz w:val="26"/>
          <w:szCs w:val="26"/>
        </w:rPr>
        <w:t xml:space="preserve"> и е</w:t>
      </w:r>
      <w:r w:rsidR="008D0F2D" w:rsidRPr="00781EE4">
        <w:rPr>
          <w:sz w:val="26"/>
          <w:szCs w:val="26"/>
        </w:rPr>
        <w:t>го заместителя) утвержда</w:t>
      </w:r>
      <w:r w:rsidR="00975A1F" w:rsidRPr="00781EE4">
        <w:rPr>
          <w:sz w:val="26"/>
          <w:szCs w:val="26"/>
        </w:rPr>
        <w:t>е</w:t>
      </w:r>
      <w:r w:rsidR="008D0F2D" w:rsidRPr="00781EE4">
        <w:rPr>
          <w:sz w:val="26"/>
          <w:szCs w:val="26"/>
        </w:rPr>
        <w:t>тся распорядительным актом ОИВ.</w:t>
      </w:r>
    </w:p>
    <w:p w:rsidR="00465DD8" w:rsidRPr="00781EE4" w:rsidRDefault="00F12281" w:rsidP="00781EE4">
      <w:pPr>
        <w:ind w:right="170" w:firstLine="709"/>
        <w:jc w:val="both"/>
        <w:rPr>
          <w:sz w:val="26"/>
          <w:szCs w:val="26"/>
        </w:rPr>
      </w:pPr>
      <w:r w:rsidRPr="00781EE4">
        <w:rPr>
          <w:sz w:val="26"/>
          <w:szCs w:val="26"/>
        </w:rPr>
        <w:t>При формировании структуры ГЭК рекомендуется формировать президиум ГЭК</w:t>
      </w:r>
      <w:r w:rsidR="00FF0414" w:rsidRPr="00781EE4">
        <w:rPr>
          <w:sz w:val="26"/>
          <w:szCs w:val="26"/>
        </w:rPr>
        <w:t xml:space="preserve"> в с</w:t>
      </w:r>
      <w:r w:rsidRPr="00781EE4">
        <w:rPr>
          <w:sz w:val="26"/>
          <w:szCs w:val="26"/>
        </w:rPr>
        <w:t>оставе</w:t>
      </w:r>
      <w:r w:rsidR="00FF0414" w:rsidRPr="00781EE4">
        <w:rPr>
          <w:sz w:val="26"/>
          <w:szCs w:val="26"/>
        </w:rPr>
        <w:t xml:space="preserve"> не б</w:t>
      </w:r>
      <w:r w:rsidRPr="00781EE4">
        <w:rPr>
          <w:sz w:val="26"/>
          <w:szCs w:val="26"/>
        </w:rPr>
        <w:t xml:space="preserve">олее 20 человек. </w:t>
      </w:r>
      <w:r w:rsidR="001C4486" w:rsidRPr="00781EE4">
        <w:rPr>
          <w:sz w:val="26"/>
          <w:szCs w:val="26"/>
        </w:rPr>
        <w:t>Президиум создается</w:t>
      </w:r>
      <w:r w:rsidR="00FF0414" w:rsidRPr="00781EE4">
        <w:rPr>
          <w:sz w:val="26"/>
          <w:szCs w:val="26"/>
        </w:rPr>
        <w:t xml:space="preserve"> в ц</w:t>
      </w:r>
      <w:r w:rsidR="001C4486" w:rsidRPr="00781EE4">
        <w:rPr>
          <w:sz w:val="26"/>
          <w:szCs w:val="26"/>
        </w:rPr>
        <w:t>елях рассмотрения общих вопросов</w:t>
      </w:r>
      <w:r w:rsidR="00FF0414" w:rsidRPr="00781EE4">
        <w:rPr>
          <w:sz w:val="26"/>
          <w:szCs w:val="26"/>
        </w:rPr>
        <w:t xml:space="preserve"> по п</w:t>
      </w:r>
      <w:r w:rsidR="001C4486" w:rsidRPr="00781EE4">
        <w:rPr>
          <w:sz w:val="26"/>
          <w:szCs w:val="26"/>
        </w:rPr>
        <w:t xml:space="preserve">роведению </w:t>
      </w:r>
      <w:r w:rsidR="00E517FB" w:rsidRPr="00781EE4">
        <w:rPr>
          <w:sz w:val="26"/>
          <w:szCs w:val="26"/>
        </w:rPr>
        <w:t>экзаменов</w:t>
      </w:r>
      <w:r w:rsidR="001C4486" w:rsidRPr="00781EE4">
        <w:rPr>
          <w:sz w:val="26"/>
          <w:szCs w:val="26"/>
        </w:rPr>
        <w:t>,</w:t>
      </w:r>
      <w:r w:rsidR="00FF0414" w:rsidRPr="00781EE4">
        <w:rPr>
          <w:sz w:val="26"/>
          <w:szCs w:val="26"/>
        </w:rPr>
        <w:t xml:space="preserve"> а т</w:t>
      </w:r>
      <w:r w:rsidR="001C4486" w:rsidRPr="00781EE4">
        <w:rPr>
          <w:sz w:val="26"/>
          <w:szCs w:val="26"/>
        </w:rPr>
        <w:t>акже для принятия коллегиальн</w:t>
      </w:r>
      <w:r w:rsidR="006C2288" w:rsidRPr="00781EE4">
        <w:rPr>
          <w:sz w:val="26"/>
          <w:szCs w:val="26"/>
        </w:rPr>
        <w:t>ых</w:t>
      </w:r>
      <w:r w:rsidR="001C4486" w:rsidRPr="00781EE4">
        <w:rPr>
          <w:sz w:val="26"/>
          <w:szCs w:val="26"/>
        </w:rPr>
        <w:t xml:space="preserve"> решени</w:t>
      </w:r>
      <w:r w:rsidR="006C2288" w:rsidRPr="00781EE4">
        <w:rPr>
          <w:sz w:val="26"/>
          <w:szCs w:val="26"/>
        </w:rPr>
        <w:t>й</w:t>
      </w:r>
      <w:r w:rsidR="001C4486" w:rsidRPr="00781EE4">
        <w:rPr>
          <w:sz w:val="26"/>
          <w:szCs w:val="26"/>
        </w:rPr>
        <w:t xml:space="preserve">. </w:t>
      </w:r>
    </w:p>
    <w:p w:rsidR="00701F4D" w:rsidRPr="00781EE4" w:rsidRDefault="00CD6FCB" w:rsidP="00781EE4">
      <w:pPr>
        <w:pStyle w:val="1"/>
        <w:ind w:firstLine="709"/>
        <w:rPr>
          <w:sz w:val="26"/>
        </w:rPr>
      </w:pPr>
      <w:bookmarkStart w:id="8" w:name="_Toc23248983"/>
      <w:r w:rsidRPr="00781EE4">
        <w:rPr>
          <w:sz w:val="26"/>
        </w:rPr>
        <w:t>3. Структура ГЭК: председатель ГЭК, заместитель председателя ГЭК, ответственный секретарь ГЭК, члены ГЭК, входящие в состав президиума ГЭК, члены ГЭК. Полномочия и функции ГЭК</w:t>
      </w:r>
      <w:bookmarkEnd w:id="8"/>
    </w:p>
    <w:p w:rsidR="00465DD8" w:rsidRPr="00781EE4" w:rsidRDefault="0097640B" w:rsidP="00781EE4">
      <w:pPr>
        <w:ind w:firstLine="709"/>
        <w:jc w:val="both"/>
        <w:rPr>
          <w:sz w:val="26"/>
          <w:szCs w:val="26"/>
        </w:rPr>
      </w:pPr>
      <w:r w:rsidRPr="00781EE4">
        <w:rPr>
          <w:sz w:val="26"/>
          <w:szCs w:val="26"/>
        </w:rPr>
        <w:t>3</w:t>
      </w:r>
      <w:r w:rsidR="002D1341" w:rsidRPr="00781EE4">
        <w:rPr>
          <w:sz w:val="26"/>
          <w:szCs w:val="26"/>
        </w:rPr>
        <w:t>.1.</w:t>
      </w:r>
      <w:r w:rsidR="00701F4D" w:rsidRPr="00781EE4">
        <w:rPr>
          <w:sz w:val="26"/>
          <w:szCs w:val="26"/>
        </w:rPr>
        <w:t>ГЭК осуществляет деятельность</w:t>
      </w:r>
      <w:r w:rsidR="00FF0414" w:rsidRPr="00781EE4">
        <w:rPr>
          <w:sz w:val="26"/>
          <w:szCs w:val="26"/>
        </w:rPr>
        <w:t xml:space="preserve"> в п</w:t>
      </w:r>
      <w:r w:rsidR="00701F4D" w:rsidRPr="00781EE4">
        <w:rPr>
          <w:sz w:val="26"/>
          <w:szCs w:val="26"/>
        </w:rPr>
        <w:t>ериод подготовки, проведения</w:t>
      </w:r>
      <w:r w:rsidR="00FF0414" w:rsidRPr="00781EE4">
        <w:rPr>
          <w:sz w:val="26"/>
          <w:szCs w:val="26"/>
        </w:rPr>
        <w:t xml:space="preserve"> и п</w:t>
      </w:r>
      <w:r w:rsidR="00701F4D" w:rsidRPr="00781EE4">
        <w:rPr>
          <w:sz w:val="26"/>
          <w:szCs w:val="26"/>
        </w:rPr>
        <w:t xml:space="preserve">одведения итогов проведения </w:t>
      </w:r>
      <w:r w:rsidR="00645F55" w:rsidRPr="00781EE4">
        <w:rPr>
          <w:sz w:val="26"/>
          <w:szCs w:val="26"/>
        </w:rPr>
        <w:t>экзаменов</w:t>
      </w:r>
      <w:r w:rsidR="00FF0414" w:rsidRPr="00781EE4">
        <w:rPr>
          <w:sz w:val="26"/>
          <w:szCs w:val="26"/>
        </w:rPr>
        <w:t xml:space="preserve"> в с</w:t>
      </w:r>
      <w:r w:rsidR="00701F4D" w:rsidRPr="00781EE4">
        <w:rPr>
          <w:sz w:val="26"/>
          <w:szCs w:val="26"/>
        </w:rPr>
        <w:t>убъекте Российской Федерации.</w:t>
      </w:r>
    </w:p>
    <w:p w:rsidR="00465DD8" w:rsidRPr="00781EE4" w:rsidRDefault="0097640B" w:rsidP="00781EE4">
      <w:pPr>
        <w:ind w:firstLine="709"/>
        <w:jc w:val="both"/>
        <w:rPr>
          <w:sz w:val="26"/>
          <w:szCs w:val="26"/>
        </w:rPr>
      </w:pPr>
      <w:r w:rsidRPr="00781EE4">
        <w:rPr>
          <w:sz w:val="26"/>
          <w:szCs w:val="26"/>
        </w:rPr>
        <w:t>3</w:t>
      </w:r>
      <w:r w:rsidR="002D1341" w:rsidRPr="00781EE4">
        <w:rPr>
          <w:sz w:val="26"/>
          <w:szCs w:val="26"/>
        </w:rPr>
        <w:t>.2.</w:t>
      </w:r>
      <w:r w:rsidR="00701F4D" w:rsidRPr="00781EE4">
        <w:rPr>
          <w:sz w:val="26"/>
          <w:szCs w:val="26"/>
        </w:rPr>
        <w:t>ГЭК прекращает свою деятельность</w:t>
      </w:r>
      <w:r w:rsidR="00FF0414" w:rsidRPr="00781EE4">
        <w:rPr>
          <w:sz w:val="26"/>
          <w:szCs w:val="26"/>
        </w:rPr>
        <w:t xml:space="preserve"> с м</w:t>
      </w:r>
      <w:r w:rsidR="00701F4D" w:rsidRPr="00781EE4">
        <w:rPr>
          <w:sz w:val="26"/>
          <w:szCs w:val="26"/>
        </w:rPr>
        <w:t>омента утверждения Рособрнадзором председателя</w:t>
      </w:r>
      <w:r w:rsidR="00FF0414" w:rsidRPr="00781EE4">
        <w:rPr>
          <w:sz w:val="26"/>
          <w:szCs w:val="26"/>
        </w:rPr>
        <w:t xml:space="preserve"> и з</w:t>
      </w:r>
      <w:r w:rsidR="00701F4D" w:rsidRPr="00781EE4">
        <w:rPr>
          <w:sz w:val="26"/>
          <w:szCs w:val="26"/>
        </w:rPr>
        <w:t xml:space="preserve">аместителя председателя ГЭК для проведения </w:t>
      </w:r>
      <w:r w:rsidR="00645F55" w:rsidRPr="00781EE4">
        <w:rPr>
          <w:sz w:val="26"/>
          <w:szCs w:val="26"/>
        </w:rPr>
        <w:t xml:space="preserve">экзаменов </w:t>
      </w:r>
      <w:r w:rsidR="00FF0414" w:rsidRPr="00781EE4">
        <w:rPr>
          <w:sz w:val="26"/>
          <w:szCs w:val="26"/>
        </w:rPr>
        <w:t>в с</w:t>
      </w:r>
      <w:r w:rsidR="00701F4D" w:rsidRPr="00781EE4">
        <w:rPr>
          <w:sz w:val="26"/>
          <w:szCs w:val="26"/>
        </w:rPr>
        <w:t>убъекте Российской Федерации</w:t>
      </w:r>
      <w:r w:rsidR="00FF0414" w:rsidRPr="00781EE4">
        <w:rPr>
          <w:sz w:val="26"/>
          <w:szCs w:val="26"/>
        </w:rPr>
        <w:t xml:space="preserve"> в с</w:t>
      </w:r>
      <w:r w:rsidR="00701F4D" w:rsidRPr="00781EE4">
        <w:rPr>
          <w:sz w:val="26"/>
          <w:szCs w:val="26"/>
        </w:rPr>
        <w:t>ледующем году.</w:t>
      </w:r>
    </w:p>
    <w:p w:rsidR="00465DD8" w:rsidRPr="00781EE4" w:rsidRDefault="0097640B" w:rsidP="00781EE4">
      <w:pPr>
        <w:autoSpaceDE w:val="0"/>
        <w:autoSpaceDN w:val="0"/>
        <w:adjustRightInd w:val="0"/>
        <w:ind w:firstLine="709"/>
        <w:jc w:val="both"/>
        <w:rPr>
          <w:sz w:val="26"/>
          <w:szCs w:val="26"/>
        </w:rPr>
      </w:pPr>
      <w:r w:rsidRPr="00781EE4">
        <w:rPr>
          <w:sz w:val="26"/>
          <w:szCs w:val="26"/>
        </w:rPr>
        <w:t>3</w:t>
      </w:r>
      <w:r w:rsidR="002D1341" w:rsidRPr="00781EE4">
        <w:rPr>
          <w:sz w:val="26"/>
          <w:szCs w:val="26"/>
        </w:rPr>
        <w:t>.3.</w:t>
      </w:r>
      <w:r w:rsidR="00FF0414" w:rsidRPr="00781EE4">
        <w:rPr>
          <w:sz w:val="26"/>
          <w:szCs w:val="26"/>
        </w:rPr>
        <w:t>В р</w:t>
      </w:r>
      <w:r w:rsidR="00701F4D" w:rsidRPr="00781EE4">
        <w:rPr>
          <w:sz w:val="26"/>
          <w:szCs w:val="26"/>
        </w:rPr>
        <w:t>амках организации</w:t>
      </w:r>
      <w:r w:rsidR="00547F76" w:rsidRPr="00781EE4">
        <w:rPr>
          <w:sz w:val="26"/>
          <w:szCs w:val="26"/>
        </w:rPr>
        <w:t xml:space="preserve"> и </w:t>
      </w:r>
      <w:r w:rsidR="00FF0414" w:rsidRPr="00781EE4">
        <w:rPr>
          <w:sz w:val="26"/>
          <w:szCs w:val="26"/>
        </w:rPr>
        <w:t>п</w:t>
      </w:r>
      <w:r w:rsidR="00547F76" w:rsidRPr="00781EE4">
        <w:rPr>
          <w:sz w:val="26"/>
          <w:szCs w:val="26"/>
        </w:rPr>
        <w:t>роведения</w:t>
      </w:r>
      <w:r w:rsidR="00F12F11" w:rsidRPr="00781EE4">
        <w:rPr>
          <w:sz w:val="26"/>
          <w:szCs w:val="26"/>
        </w:rPr>
        <w:t xml:space="preserve">экзаменов </w:t>
      </w:r>
      <w:r w:rsidR="00701F4D" w:rsidRPr="00781EE4">
        <w:rPr>
          <w:sz w:val="26"/>
          <w:szCs w:val="26"/>
        </w:rPr>
        <w:t xml:space="preserve">ГЭК выполняет следующие </w:t>
      </w:r>
      <w:r w:rsidR="00F12F11" w:rsidRPr="00781EE4">
        <w:rPr>
          <w:sz w:val="26"/>
          <w:szCs w:val="26"/>
        </w:rPr>
        <w:t>функции</w:t>
      </w:r>
      <w:r w:rsidR="00701F4D" w:rsidRPr="00781EE4">
        <w:rPr>
          <w:sz w:val="26"/>
          <w:szCs w:val="26"/>
        </w:rPr>
        <w:t>:</w:t>
      </w:r>
    </w:p>
    <w:p w:rsidR="00465DD8" w:rsidRPr="00781EE4" w:rsidRDefault="00974E36" w:rsidP="00781EE4">
      <w:pPr>
        <w:autoSpaceDE w:val="0"/>
        <w:autoSpaceDN w:val="0"/>
        <w:adjustRightInd w:val="0"/>
        <w:ind w:firstLine="709"/>
        <w:jc w:val="both"/>
        <w:rPr>
          <w:sz w:val="26"/>
          <w:szCs w:val="26"/>
        </w:rPr>
      </w:pPr>
      <w:r w:rsidRPr="00781EE4">
        <w:rPr>
          <w:sz w:val="26"/>
          <w:szCs w:val="26"/>
        </w:rPr>
        <w:t>3.3.1. О</w:t>
      </w:r>
      <w:r w:rsidR="00701F4D" w:rsidRPr="00781EE4">
        <w:rPr>
          <w:sz w:val="26"/>
          <w:szCs w:val="26"/>
        </w:rPr>
        <w:t>рганизует</w:t>
      </w:r>
      <w:r w:rsidR="00FF0414" w:rsidRPr="00781EE4">
        <w:rPr>
          <w:sz w:val="26"/>
          <w:szCs w:val="26"/>
        </w:rPr>
        <w:t xml:space="preserve"> ик</w:t>
      </w:r>
      <w:r w:rsidR="00701F4D" w:rsidRPr="00781EE4">
        <w:rPr>
          <w:sz w:val="26"/>
          <w:szCs w:val="26"/>
        </w:rPr>
        <w:t>оординирует работу</w:t>
      </w:r>
      <w:r w:rsidR="00FF0414" w:rsidRPr="00781EE4">
        <w:rPr>
          <w:sz w:val="26"/>
          <w:szCs w:val="26"/>
        </w:rPr>
        <w:t xml:space="preserve"> по п</w:t>
      </w:r>
      <w:r w:rsidR="00701F4D" w:rsidRPr="00781EE4">
        <w:rPr>
          <w:sz w:val="26"/>
          <w:szCs w:val="26"/>
        </w:rPr>
        <w:t>одготовке</w:t>
      </w:r>
      <w:r w:rsidR="00FF0414" w:rsidRPr="00781EE4">
        <w:rPr>
          <w:sz w:val="26"/>
          <w:szCs w:val="26"/>
        </w:rPr>
        <w:t xml:space="preserve"> и п</w:t>
      </w:r>
      <w:r w:rsidR="00701F4D" w:rsidRPr="00781EE4">
        <w:rPr>
          <w:sz w:val="26"/>
          <w:szCs w:val="26"/>
        </w:rPr>
        <w:t xml:space="preserve">роведению </w:t>
      </w:r>
      <w:r w:rsidR="00975A1F" w:rsidRPr="00781EE4">
        <w:rPr>
          <w:sz w:val="26"/>
          <w:szCs w:val="26"/>
        </w:rPr>
        <w:t>экзаменов</w:t>
      </w:r>
      <w:r w:rsidR="00FF0414" w:rsidRPr="00781EE4">
        <w:rPr>
          <w:sz w:val="26"/>
          <w:szCs w:val="26"/>
        </w:rPr>
        <w:t xml:space="preserve"> на т</w:t>
      </w:r>
      <w:r w:rsidR="00701F4D" w:rsidRPr="00781EE4">
        <w:rPr>
          <w:sz w:val="26"/>
          <w:szCs w:val="26"/>
        </w:rPr>
        <w:t>ерритории субъекта Российской Федерации;</w:t>
      </w:r>
    </w:p>
    <w:p w:rsidR="00465DD8" w:rsidRPr="00781EE4" w:rsidRDefault="00974E36" w:rsidP="00781EE4">
      <w:pPr>
        <w:autoSpaceDE w:val="0"/>
        <w:autoSpaceDN w:val="0"/>
        <w:adjustRightInd w:val="0"/>
        <w:ind w:firstLine="709"/>
        <w:jc w:val="both"/>
        <w:rPr>
          <w:sz w:val="26"/>
          <w:szCs w:val="26"/>
        </w:rPr>
      </w:pPr>
      <w:r w:rsidRPr="00781EE4">
        <w:rPr>
          <w:sz w:val="26"/>
          <w:szCs w:val="26"/>
        </w:rPr>
        <w:t>3.3.2. О</w:t>
      </w:r>
      <w:r w:rsidR="00701F4D" w:rsidRPr="00781EE4">
        <w:rPr>
          <w:sz w:val="26"/>
          <w:szCs w:val="26"/>
        </w:rPr>
        <w:t xml:space="preserve">беспечивает соблюдение установленного порядка проведения </w:t>
      </w:r>
      <w:r w:rsidR="00F12F11" w:rsidRPr="00781EE4">
        <w:rPr>
          <w:sz w:val="26"/>
          <w:szCs w:val="26"/>
        </w:rPr>
        <w:t xml:space="preserve">экзаменов </w:t>
      </w:r>
      <w:r w:rsidR="00FF0414" w:rsidRPr="00781EE4">
        <w:rPr>
          <w:sz w:val="26"/>
          <w:szCs w:val="26"/>
        </w:rPr>
        <w:t>на т</w:t>
      </w:r>
      <w:r w:rsidR="00701F4D" w:rsidRPr="00781EE4">
        <w:rPr>
          <w:sz w:val="26"/>
          <w:szCs w:val="26"/>
        </w:rPr>
        <w:t>ерритории субъекта Российской Федерации;</w:t>
      </w:r>
    </w:p>
    <w:p w:rsidR="00465DD8" w:rsidRPr="00781EE4" w:rsidRDefault="00974E36" w:rsidP="00781EE4">
      <w:pPr>
        <w:autoSpaceDE w:val="0"/>
        <w:autoSpaceDN w:val="0"/>
        <w:adjustRightInd w:val="0"/>
        <w:ind w:firstLine="709"/>
        <w:contextualSpacing/>
        <w:jc w:val="both"/>
        <w:rPr>
          <w:sz w:val="26"/>
          <w:szCs w:val="26"/>
        </w:rPr>
      </w:pPr>
      <w:r w:rsidRPr="00781EE4">
        <w:rPr>
          <w:sz w:val="26"/>
          <w:szCs w:val="26"/>
        </w:rPr>
        <w:t>3.3.3. О</w:t>
      </w:r>
      <w:r w:rsidR="00701F4D" w:rsidRPr="00781EE4">
        <w:rPr>
          <w:sz w:val="26"/>
          <w:szCs w:val="26"/>
        </w:rPr>
        <w:t xml:space="preserve">беспечивает соблюдение прав участников </w:t>
      </w:r>
      <w:r w:rsidR="00F12F11" w:rsidRPr="00781EE4">
        <w:rPr>
          <w:sz w:val="26"/>
          <w:szCs w:val="26"/>
        </w:rPr>
        <w:t xml:space="preserve">экзаменов </w:t>
      </w:r>
      <w:r w:rsidR="00701F4D" w:rsidRPr="00781EE4">
        <w:rPr>
          <w:sz w:val="26"/>
          <w:szCs w:val="26"/>
        </w:rPr>
        <w:t xml:space="preserve">при проведении </w:t>
      </w:r>
      <w:r w:rsidR="00975A1F" w:rsidRPr="00781EE4">
        <w:rPr>
          <w:sz w:val="26"/>
          <w:szCs w:val="26"/>
        </w:rPr>
        <w:t>экзаменов</w:t>
      </w:r>
      <w:r w:rsidR="00F12F11" w:rsidRPr="00781EE4">
        <w:rPr>
          <w:sz w:val="26"/>
          <w:szCs w:val="26"/>
        </w:rPr>
        <w:t xml:space="preserve">; </w:t>
      </w:r>
    </w:p>
    <w:p w:rsidR="00465DD8" w:rsidRPr="00781EE4" w:rsidRDefault="00974E36" w:rsidP="00781EE4">
      <w:pPr>
        <w:tabs>
          <w:tab w:val="left" w:pos="1134"/>
        </w:tabs>
        <w:autoSpaceDE w:val="0"/>
        <w:autoSpaceDN w:val="0"/>
        <w:adjustRightInd w:val="0"/>
        <w:ind w:firstLine="709"/>
        <w:contextualSpacing/>
        <w:jc w:val="both"/>
        <w:rPr>
          <w:sz w:val="26"/>
          <w:szCs w:val="26"/>
        </w:rPr>
      </w:pPr>
      <w:r w:rsidRPr="00781EE4">
        <w:rPr>
          <w:sz w:val="26"/>
          <w:szCs w:val="26"/>
        </w:rPr>
        <w:lastRenderedPageBreak/>
        <w:t>3.3.4. П</w:t>
      </w:r>
      <w:r w:rsidR="00F12F11" w:rsidRPr="00781EE4">
        <w:rPr>
          <w:sz w:val="26"/>
          <w:szCs w:val="26"/>
        </w:rPr>
        <w:t xml:space="preserve">ринимает и рассматривает следующие </w:t>
      </w:r>
      <w:r w:rsidR="00CA1856" w:rsidRPr="00781EE4">
        <w:rPr>
          <w:sz w:val="26"/>
          <w:szCs w:val="26"/>
        </w:rPr>
        <w:t>заявления</w:t>
      </w:r>
      <w:r w:rsidR="00F12F11" w:rsidRPr="00781EE4">
        <w:rPr>
          <w:sz w:val="26"/>
          <w:szCs w:val="26"/>
        </w:rPr>
        <w:t xml:space="preserve"> участников экзаменов</w:t>
      </w:r>
      <w:r w:rsidR="004D7554" w:rsidRPr="00781EE4">
        <w:rPr>
          <w:sz w:val="26"/>
          <w:szCs w:val="26"/>
        </w:rPr>
        <w:t>:</w:t>
      </w:r>
    </w:p>
    <w:p w:rsidR="00465DD8" w:rsidRPr="00781EE4" w:rsidRDefault="00F12F11" w:rsidP="00781EE4">
      <w:pPr>
        <w:autoSpaceDE w:val="0"/>
        <w:autoSpaceDN w:val="0"/>
        <w:adjustRightInd w:val="0"/>
        <w:ind w:firstLine="709"/>
        <w:contextualSpacing/>
        <w:jc w:val="both"/>
        <w:rPr>
          <w:sz w:val="26"/>
          <w:szCs w:val="26"/>
        </w:rPr>
      </w:pPr>
      <w:r w:rsidRPr="00781EE4">
        <w:rPr>
          <w:sz w:val="26"/>
          <w:szCs w:val="26"/>
        </w:rPr>
        <w:t xml:space="preserve">об изменении (дополнении) участниками ГИА перечня указанных ранее </w:t>
      </w:r>
      <w:r w:rsidR="008F324D" w:rsidRPr="00781EE4">
        <w:rPr>
          <w:sz w:val="26"/>
          <w:szCs w:val="26"/>
        </w:rPr>
        <w:br/>
      </w:r>
      <w:r w:rsidRPr="00781EE4">
        <w:rPr>
          <w:sz w:val="26"/>
          <w:szCs w:val="26"/>
        </w:rPr>
        <w:t xml:space="preserve">в заявлениях учебных предметов, по которым они планируют сдавать экзамены, а также </w:t>
      </w:r>
      <w:r w:rsidR="008F324D" w:rsidRPr="00781EE4">
        <w:rPr>
          <w:sz w:val="26"/>
          <w:szCs w:val="26"/>
        </w:rPr>
        <w:br/>
      </w:r>
      <w:r w:rsidRPr="00781EE4">
        <w:rPr>
          <w:sz w:val="26"/>
          <w:szCs w:val="26"/>
        </w:rPr>
        <w:t xml:space="preserve">об изменении формы ГИА (для лиц, указанных в подпункте «б» пункта 7 Порядка), сроков участия в ГИА при наличии у заявителей уважительных причин (болезни или иных обстоятельств), подтвержденных документально (заявления принимаются ГЭК </w:t>
      </w:r>
      <w:r w:rsidR="008F324D" w:rsidRPr="00781EE4">
        <w:rPr>
          <w:sz w:val="26"/>
          <w:szCs w:val="26"/>
        </w:rPr>
        <w:br/>
      </w:r>
      <w:r w:rsidRPr="00781EE4">
        <w:rPr>
          <w:sz w:val="26"/>
          <w:szCs w:val="26"/>
        </w:rPr>
        <w:t>от участников ГИА не позднее чем за две недели до начала соответствующего экзамена);</w:t>
      </w:r>
    </w:p>
    <w:p w:rsidR="00465DD8" w:rsidRPr="00781EE4" w:rsidRDefault="00B95FDF" w:rsidP="00781EE4">
      <w:pPr>
        <w:tabs>
          <w:tab w:val="left" w:pos="1134"/>
        </w:tabs>
        <w:autoSpaceDE w:val="0"/>
        <w:autoSpaceDN w:val="0"/>
        <w:adjustRightInd w:val="0"/>
        <w:ind w:firstLine="709"/>
        <w:contextualSpacing/>
        <w:jc w:val="both"/>
        <w:rPr>
          <w:sz w:val="26"/>
          <w:szCs w:val="26"/>
        </w:rPr>
      </w:pPr>
      <w:r w:rsidRPr="00781EE4">
        <w:rPr>
          <w:sz w:val="26"/>
          <w:szCs w:val="26"/>
        </w:rPr>
        <w:t xml:space="preserve">об участии в </w:t>
      </w:r>
      <w:r w:rsidR="00F12F11" w:rsidRPr="00781EE4">
        <w:rPr>
          <w:sz w:val="26"/>
          <w:szCs w:val="26"/>
        </w:rPr>
        <w:t>экзаменах(в случае подачи заявления</w:t>
      </w:r>
      <w:r w:rsidR="004E6EB8" w:rsidRPr="00781EE4">
        <w:rPr>
          <w:sz w:val="26"/>
          <w:szCs w:val="26"/>
        </w:rPr>
        <w:t xml:space="preserve"> участниками экзаменов </w:t>
      </w:r>
      <w:r w:rsidR="00974E36" w:rsidRPr="00781EE4">
        <w:rPr>
          <w:sz w:val="26"/>
          <w:szCs w:val="26"/>
        </w:rPr>
        <w:br/>
      </w:r>
      <w:r w:rsidR="004E6EB8" w:rsidRPr="00781EE4">
        <w:rPr>
          <w:sz w:val="26"/>
          <w:szCs w:val="26"/>
        </w:rPr>
        <w:t xml:space="preserve">после </w:t>
      </w:r>
      <w:r w:rsidR="00F12F11" w:rsidRPr="00781EE4">
        <w:rPr>
          <w:sz w:val="26"/>
          <w:szCs w:val="26"/>
        </w:rPr>
        <w:t>1 февраля)</w:t>
      </w:r>
      <w:r w:rsidRPr="00781EE4">
        <w:rPr>
          <w:sz w:val="26"/>
          <w:szCs w:val="26"/>
        </w:rPr>
        <w:t>при наличии у заявителей уважительных причин (болезни или иных обстоятельств</w:t>
      </w:r>
      <w:r w:rsidR="004E6EB8" w:rsidRPr="00781EE4">
        <w:rPr>
          <w:sz w:val="26"/>
          <w:szCs w:val="26"/>
        </w:rPr>
        <w:t xml:space="preserve">), подтвержденных документально </w:t>
      </w:r>
      <w:r w:rsidR="00F12F11" w:rsidRPr="00781EE4">
        <w:rPr>
          <w:sz w:val="26"/>
          <w:szCs w:val="26"/>
        </w:rPr>
        <w:t xml:space="preserve">(заявления принимаются ГЭК </w:t>
      </w:r>
      <w:r w:rsidR="008F324D" w:rsidRPr="00781EE4">
        <w:rPr>
          <w:sz w:val="26"/>
          <w:szCs w:val="26"/>
        </w:rPr>
        <w:br/>
      </w:r>
      <w:r w:rsidR="00F12F11" w:rsidRPr="00781EE4">
        <w:rPr>
          <w:sz w:val="26"/>
          <w:szCs w:val="26"/>
        </w:rPr>
        <w:t xml:space="preserve">от участников </w:t>
      </w:r>
      <w:r w:rsidR="00E517FB" w:rsidRPr="00781EE4">
        <w:rPr>
          <w:sz w:val="26"/>
          <w:szCs w:val="26"/>
        </w:rPr>
        <w:t>экзаменов</w:t>
      </w:r>
      <w:r w:rsidR="00F12F11" w:rsidRPr="00781EE4">
        <w:rPr>
          <w:sz w:val="26"/>
          <w:szCs w:val="26"/>
        </w:rPr>
        <w:t xml:space="preserve"> не позднее чем за две недели до начала соответствующего экзамена)</w:t>
      </w:r>
      <w:r w:rsidR="004D7554" w:rsidRPr="00781EE4">
        <w:rPr>
          <w:sz w:val="26"/>
          <w:szCs w:val="26"/>
        </w:rPr>
        <w:t>;</w:t>
      </w:r>
    </w:p>
    <w:p w:rsidR="00465DD8" w:rsidRPr="00781EE4" w:rsidRDefault="004D7554" w:rsidP="00781EE4">
      <w:pPr>
        <w:tabs>
          <w:tab w:val="left" w:pos="1134"/>
        </w:tabs>
        <w:autoSpaceDE w:val="0"/>
        <w:autoSpaceDN w:val="0"/>
        <w:adjustRightInd w:val="0"/>
        <w:ind w:firstLine="709"/>
        <w:contextualSpacing/>
        <w:jc w:val="both"/>
        <w:rPr>
          <w:sz w:val="26"/>
          <w:szCs w:val="26"/>
        </w:rPr>
      </w:pPr>
      <w:r w:rsidRPr="00781EE4">
        <w:rPr>
          <w:sz w:val="26"/>
          <w:szCs w:val="26"/>
        </w:rPr>
        <w:t>об изменении сроков участия в ЕГЭу</w:t>
      </w:r>
      <w:r w:rsidR="00B95FDF" w:rsidRPr="00781EE4">
        <w:rPr>
          <w:sz w:val="26"/>
          <w:szCs w:val="26"/>
        </w:rPr>
        <w:t>частник</w:t>
      </w:r>
      <w:r w:rsidRPr="00781EE4">
        <w:rPr>
          <w:sz w:val="26"/>
          <w:szCs w:val="26"/>
        </w:rPr>
        <w:t>ов</w:t>
      </w:r>
      <w:r w:rsidR="00B95FDF" w:rsidRPr="00781EE4">
        <w:rPr>
          <w:sz w:val="26"/>
          <w:szCs w:val="26"/>
        </w:rPr>
        <w:t xml:space="preserve"> ЕГЭ при наличии у них уважительных причин (болезни или иных обстоятельств), подтвержденных документально</w:t>
      </w:r>
      <w:r w:rsidR="004E6EB8" w:rsidRPr="00781EE4">
        <w:rPr>
          <w:sz w:val="26"/>
          <w:szCs w:val="26"/>
        </w:rPr>
        <w:t xml:space="preserve"> (заявления принимаются ГЭК от участников ЕГЭ не позднее чем за две недели до начала соответствующего экзамена)</w:t>
      </w:r>
      <w:r w:rsidR="00CC1432" w:rsidRPr="00781EE4">
        <w:rPr>
          <w:sz w:val="26"/>
          <w:szCs w:val="26"/>
        </w:rPr>
        <w:t>;</w:t>
      </w:r>
    </w:p>
    <w:p w:rsidR="00465DD8" w:rsidRPr="00781EE4" w:rsidRDefault="006C114E" w:rsidP="00781EE4">
      <w:pPr>
        <w:tabs>
          <w:tab w:val="left" w:pos="1134"/>
        </w:tabs>
        <w:autoSpaceDE w:val="0"/>
        <w:autoSpaceDN w:val="0"/>
        <w:adjustRightInd w:val="0"/>
        <w:ind w:firstLine="709"/>
        <w:contextualSpacing/>
        <w:jc w:val="both"/>
        <w:rPr>
          <w:sz w:val="26"/>
          <w:szCs w:val="26"/>
        </w:rPr>
      </w:pPr>
      <w:r w:rsidRPr="00781EE4">
        <w:rPr>
          <w:sz w:val="26"/>
          <w:szCs w:val="26"/>
        </w:rPr>
        <w:t>об участии в ЕГЭ выпускников прошлых лет в иные сроки проведения ЕГЭ (основной период проведения ЕГЭ) при наличии у них уважительных причин (болезни или иных обстоятельств), подтвержденных документально</w:t>
      </w:r>
      <w:r w:rsidR="00C52495" w:rsidRPr="00781EE4">
        <w:rPr>
          <w:sz w:val="26"/>
          <w:szCs w:val="26"/>
        </w:rPr>
        <w:t>;</w:t>
      </w:r>
    </w:p>
    <w:p w:rsidR="00465DD8" w:rsidRPr="00781EE4" w:rsidRDefault="00974E36" w:rsidP="00781EE4">
      <w:pPr>
        <w:tabs>
          <w:tab w:val="left" w:pos="1134"/>
        </w:tabs>
        <w:autoSpaceDE w:val="0"/>
        <w:autoSpaceDN w:val="0"/>
        <w:adjustRightInd w:val="0"/>
        <w:ind w:firstLine="709"/>
        <w:contextualSpacing/>
        <w:jc w:val="both"/>
        <w:rPr>
          <w:sz w:val="26"/>
          <w:szCs w:val="26"/>
        </w:rPr>
      </w:pPr>
      <w:r w:rsidRPr="00781EE4">
        <w:rPr>
          <w:sz w:val="26"/>
          <w:szCs w:val="26"/>
        </w:rPr>
        <w:t>3.3.5. С</w:t>
      </w:r>
      <w:r w:rsidR="00265870" w:rsidRPr="00781EE4">
        <w:rPr>
          <w:sz w:val="26"/>
          <w:szCs w:val="26"/>
        </w:rPr>
        <w:t xml:space="preserve">огласует места расположения </w:t>
      </w:r>
      <w:r w:rsidR="00C55727" w:rsidRPr="00781EE4">
        <w:rPr>
          <w:sz w:val="26"/>
          <w:szCs w:val="26"/>
        </w:rPr>
        <w:t xml:space="preserve">ППЭ, </w:t>
      </w:r>
      <w:r w:rsidR="00265870" w:rsidRPr="00781EE4">
        <w:rPr>
          <w:sz w:val="26"/>
          <w:szCs w:val="26"/>
        </w:rPr>
        <w:t>определ</w:t>
      </w:r>
      <w:r w:rsidR="00C55727" w:rsidRPr="00781EE4">
        <w:rPr>
          <w:sz w:val="26"/>
          <w:szCs w:val="26"/>
        </w:rPr>
        <w:t xml:space="preserve">енные </w:t>
      </w:r>
      <w:r w:rsidR="00FF4294" w:rsidRPr="00781EE4">
        <w:rPr>
          <w:sz w:val="26"/>
          <w:szCs w:val="26"/>
        </w:rPr>
        <w:t>ОИВ</w:t>
      </w:r>
      <w:r w:rsidR="007F5806" w:rsidRPr="00781EE4">
        <w:rPr>
          <w:sz w:val="26"/>
          <w:szCs w:val="26"/>
        </w:rPr>
        <w:t>, в которых планируется проведение экзаменов;</w:t>
      </w:r>
    </w:p>
    <w:p w:rsidR="00465DD8" w:rsidRPr="00781EE4" w:rsidRDefault="00974E36" w:rsidP="00781EE4">
      <w:pPr>
        <w:tabs>
          <w:tab w:val="left" w:pos="1134"/>
        </w:tabs>
        <w:autoSpaceDE w:val="0"/>
        <w:autoSpaceDN w:val="0"/>
        <w:adjustRightInd w:val="0"/>
        <w:ind w:firstLine="709"/>
        <w:contextualSpacing/>
        <w:jc w:val="both"/>
        <w:rPr>
          <w:sz w:val="26"/>
          <w:szCs w:val="26"/>
        </w:rPr>
      </w:pPr>
      <w:r w:rsidRPr="00781EE4">
        <w:rPr>
          <w:sz w:val="26"/>
          <w:szCs w:val="26"/>
        </w:rPr>
        <w:t>3.3.6.С</w:t>
      </w:r>
      <w:r w:rsidR="00CF7E47" w:rsidRPr="00781EE4">
        <w:rPr>
          <w:sz w:val="26"/>
          <w:szCs w:val="26"/>
        </w:rPr>
        <w:t>огласу</w:t>
      </w:r>
      <w:r w:rsidR="00374511" w:rsidRPr="00781EE4">
        <w:rPr>
          <w:sz w:val="26"/>
          <w:szCs w:val="26"/>
        </w:rPr>
        <w:t>е</w:t>
      </w:r>
      <w:r w:rsidR="00CF7E47" w:rsidRPr="00781EE4">
        <w:rPr>
          <w:sz w:val="26"/>
          <w:szCs w:val="26"/>
        </w:rPr>
        <w:t xml:space="preserve">т решение </w:t>
      </w:r>
      <w:r w:rsidR="00FF4294" w:rsidRPr="00781EE4">
        <w:rPr>
          <w:sz w:val="26"/>
          <w:szCs w:val="26"/>
        </w:rPr>
        <w:t xml:space="preserve">ОИВ </w:t>
      </w:r>
      <w:r w:rsidR="00CF7E47" w:rsidRPr="00781EE4">
        <w:rPr>
          <w:sz w:val="26"/>
          <w:szCs w:val="26"/>
        </w:rPr>
        <w:t xml:space="preserve">о переносе сдачи экзамена в другой ППЭ или </w:t>
      </w:r>
      <w:r w:rsidRPr="00781EE4">
        <w:rPr>
          <w:sz w:val="26"/>
          <w:szCs w:val="26"/>
        </w:rPr>
        <w:br/>
      </w:r>
      <w:r w:rsidR="00CF7E47" w:rsidRPr="00781EE4">
        <w:rPr>
          <w:sz w:val="26"/>
          <w:szCs w:val="26"/>
        </w:rPr>
        <w:t>на другой день, предусмотренный расписаниями проведения ЕГЭ, ГВЭ, в случае угрозы возникновения чрезвычайной ситуации;</w:t>
      </w:r>
    </w:p>
    <w:p w:rsidR="00465DD8" w:rsidRPr="00781EE4" w:rsidRDefault="00974E36" w:rsidP="00781EE4">
      <w:pPr>
        <w:autoSpaceDE w:val="0"/>
        <w:autoSpaceDN w:val="0"/>
        <w:adjustRightInd w:val="0"/>
        <w:ind w:firstLine="709"/>
        <w:contextualSpacing/>
        <w:jc w:val="both"/>
        <w:rPr>
          <w:sz w:val="26"/>
          <w:szCs w:val="26"/>
        </w:rPr>
      </w:pPr>
      <w:r w:rsidRPr="00781EE4">
        <w:rPr>
          <w:sz w:val="26"/>
          <w:szCs w:val="26"/>
        </w:rPr>
        <w:t>3.3.</w:t>
      </w:r>
      <w:r w:rsidR="00547F76" w:rsidRPr="00781EE4">
        <w:rPr>
          <w:sz w:val="26"/>
          <w:szCs w:val="26"/>
        </w:rPr>
        <w:t>7</w:t>
      </w:r>
      <w:r w:rsidRPr="00781EE4">
        <w:rPr>
          <w:sz w:val="26"/>
          <w:szCs w:val="26"/>
        </w:rPr>
        <w:t>.П</w:t>
      </w:r>
      <w:r w:rsidR="009743CB" w:rsidRPr="00781EE4">
        <w:rPr>
          <w:sz w:val="26"/>
          <w:szCs w:val="26"/>
        </w:rPr>
        <w:t>ринима</w:t>
      </w:r>
      <w:r w:rsidR="00374511" w:rsidRPr="00781EE4">
        <w:rPr>
          <w:sz w:val="26"/>
          <w:szCs w:val="26"/>
        </w:rPr>
        <w:t>е</w:t>
      </w:r>
      <w:r w:rsidR="009743CB" w:rsidRPr="00781EE4">
        <w:rPr>
          <w:sz w:val="26"/>
          <w:szCs w:val="26"/>
        </w:rPr>
        <w:t xml:space="preserve">т решение о сканировании ЭР участников экзамена в </w:t>
      </w:r>
      <w:r w:rsidR="00F002A8" w:rsidRPr="00781EE4">
        <w:rPr>
          <w:sz w:val="26"/>
          <w:szCs w:val="26"/>
        </w:rPr>
        <w:t xml:space="preserve">Штабе ППЭ </w:t>
      </w:r>
      <w:r w:rsidRPr="00781EE4">
        <w:rPr>
          <w:sz w:val="26"/>
          <w:szCs w:val="26"/>
        </w:rPr>
        <w:br/>
      </w:r>
      <w:r w:rsidR="009743CB" w:rsidRPr="00781EE4">
        <w:rPr>
          <w:sz w:val="26"/>
          <w:szCs w:val="26"/>
        </w:rPr>
        <w:t>и (или) в аудиториях;</w:t>
      </w:r>
    </w:p>
    <w:p w:rsidR="00465DD8" w:rsidRPr="00781EE4" w:rsidRDefault="00974E36" w:rsidP="00781EE4">
      <w:pPr>
        <w:tabs>
          <w:tab w:val="left" w:pos="1134"/>
        </w:tabs>
        <w:autoSpaceDE w:val="0"/>
        <w:autoSpaceDN w:val="0"/>
        <w:adjustRightInd w:val="0"/>
        <w:ind w:firstLine="709"/>
        <w:contextualSpacing/>
        <w:jc w:val="both"/>
        <w:rPr>
          <w:sz w:val="26"/>
          <w:szCs w:val="26"/>
        </w:rPr>
      </w:pPr>
      <w:r w:rsidRPr="00781EE4">
        <w:rPr>
          <w:sz w:val="26"/>
          <w:szCs w:val="26"/>
        </w:rPr>
        <w:t>3.3.</w:t>
      </w:r>
      <w:r w:rsidR="008F324D" w:rsidRPr="00781EE4">
        <w:rPr>
          <w:sz w:val="26"/>
          <w:szCs w:val="26"/>
        </w:rPr>
        <w:t>8</w:t>
      </w:r>
      <w:r w:rsidRPr="00781EE4">
        <w:rPr>
          <w:sz w:val="26"/>
          <w:szCs w:val="26"/>
        </w:rPr>
        <w:t>.П</w:t>
      </w:r>
      <w:r w:rsidR="00374511" w:rsidRPr="00781EE4">
        <w:rPr>
          <w:sz w:val="26"/>
          <w:szCs w:val="26"/>
        </w:rPr>
        <w:t xml:space="preserve">олучает от членов ГЭК из ППЭ вторые экземпляры актов об удалении </w:t>
      </w:r>
      <w:r w:rsidRPr="00781EE4">
        <w:rPr>
          <w:sz w:val="26"/>
          <w:szCs w:val="26"/>
        </w:rPr>
        <w:br/>
      </w:r>
      <w:r w:rsidR="00374511" w:rsidRPr="00781EE4">
        <w:rPr>
          <w:sz w:val="26"/>
          <w:szCs w:val="26"/>
        </w:rPr>
        <w:t>с экзамена и о досрочном завершении экзамена по объективным причинам;</w:t>
      </w:r>
    </w:p>
    <w:p w:rsidR="00465DD8" w:rsidRPr="00781EE4" w:rsidRDefault="00974E36" w:rsidP="00781EE4">
      <w:pPr>
        <w:tabs>
          <w:tab w:val="left" w:pos="1134"/>
        </w:tabs>
        <w:autoSpaceDE w:val="0"/>
        <w:autoSpaceDN w:val="0"/>
        <w:adjustRightInd w:val="0"/>
        <w:ind w:firstLine="709"/>
        <w:contextualSpacing/>
        <w:jc w:val="both"/>
        <w:rPr>
          <w:sz w:val="26"/>
          <w:szCs w:val="26"/>
        </w:rPr>
      </w:pPr>
      <w:r w:rsidRPr="00781EE4">
        <w:rPr>
          <w:sz w:val="26"/>
          <w:szCs w:val="26"/>
        </w:rPr>
        <w:t>3.3.</w:t>
      </w:r>
      <w:r w:rsidR="008F324D" w:rsidRPr="00781EE4">
        <w:rPr>
          <w:sz w:val="26"/>
          <w:szCs w:val="26"/>
        </w:rPr>
        <w:t>9</w:t>
      </w:r>
      <w:r w:rsidRPr="00781EE4">
        <w:rPr>
          <w:sz w:val="26"/>
          <w:szCs w:val="26"/>
        </w:rPr>
        <w:t>.П</w:t>
      </w:r>
      <w:r w:rsidR="000538FD" w:rsidRPr="00781EE4">
        <w:rPr>
          <w:sz w:val="26"/>
          <w:szCs w:val="26"/>
        </w:rPr>
        <w:t>ринимает решение об организации подач</w:t>
      </w:r>
      <w:r w:rsidR="009E3342" w:rsidRPr="00781EE4">
        <w:rPr>
          <w:sz w:val="26"/>
          <w:szCs w:val="26"/>
        </w:rPr>
        <w:t>и</w:t>
      </w:r>
      <w:r w:rsidR="000538FD" w:rsidRPr="00781EE4">
        <w:rPr>
          <w:sz w:val="26"/>
          <w:szCs w:val="26"/>
        </w:rPr>
        <w:t xml:space="preserve"> и (или) рассмотрении апелляций </w:t>
      </w:r>
      <w:r w:rsidR="008F324D" w:rsidRPr="00781EE4">
        <w:rPr>
          <w:sz w:val="26"/>
          <w:szCs w:val="26"/>
        </w:rPr>
        <w:br/>
      </w:r>
      <w:r w:rsidR="000538FD" w:rsidRPr="00781EE4">
        <w:rPr>
          <w:sz w:val="26"/>
          <w:szCs w:val="26"/>
        </w:rPr>
        <w:t xml:space="preserve">о несогласии с выставленными баллами с использованием информационно-коммуникационных технологий </w:t>
      </w:r>
      <w:r w:rsidR="009E3342" w:rsidRPr="00781EE4">
        <w:rPr>
          <w:sz w:val="26"/>
          <w:szCs w:val="26"/>
        </w:rPr>
        <w:t>(</w:t>
      </w:r>
      <w:r w:rsidR="000538FD" w:rsidRPr="00781EE4">
        <w:rPr>
          <w:sz w:val="26"/>
          <w:szCs w:val="26"/>
        </w:rPr>
        <w:t>при условии соблюдения требований законодательства Российской Федерации в области защиты персональных данных</w:t>
      </w:r>
      <w:r w:rsidR="009E3342" w:rsidRPr="00781EE4">
        <w:rPr>
          <w:sz w:val="26"/>
          <w:szCs w:val="26"/>
        </w:rPr>
        <w:t>);</w:t>
      </w:r>
    </w:p>
    <w:p w:rsidR="00465DD8" w:rsidRPr="00781EE4" w:rsidRDefault="00974E36" w:rsidP="00781EE4">
      <w:pPr>
        <w:autoSpaceDE w:val="0"/>
        <w:autoSpaceDN w:val="0"/>
        <w:adjustRightInd w:val="0"/>
        <w:ind w:firstLine="709"/>
        <w:contextualSpacing/>
        <w:jc w:val="both"/>
        <w:rPr>
          <w:sz w:val="26"/>
          <w:szCs w:val="26"/>
        </w:rPr>
      </w:pPr>
      <w:r w:rsidRPr="00781EE4">
        <w:rPr>
          <w:sz w:val="26"/>
          <w:szCs w:val="26"/>
        </w:rPr>
        <w:t>3.3.</w:t>
      </w:r>
      <w:r w:rsidR="008F324D" w:rsidRPr="00781EE4">
        <w:rPr>
          <w:sz w:val="26"/>
          <w:szCs w:val="26"/>
        </w:rPr>
        <w:t>10</w:t>
      </w:r>
      <w:r w:rsidRPr="00781EE4">
        <w:rPr>
          <w:sz w:val="26"/>
          <w:szCs w:val="26"/>
        </w:rPr>
        <w:t>.</w:t>
      </w:r>
      <w:r w:rsidR="00C81C6A" w:rsidRPr="00781EE4">
        <w:rPr>
          <w:sz w:val="26"/>
          <w:szCs w:val="26"/>
        </w:rPr>
        <w:t>П</w:t>
      </w:r>
      <w:r w:rsidR="00547F76" w:rsidRPr="00781EE4">
        <w:rPr>
          <w:sz w:val="26"/>
          <w:szCs w:val="26"/>
        </w:rPr>
        <w:t xml:space="preserve">ринимает решение об ознакомлении участников </w:t>
      </w:r>
      <w:r w:rsidR="00E517FB" w:rsidRPr="00781EE4">
        <w:rPr>
          <w:sz w:val="26"/>
          <w:szCs w:val="26"/>
        </w:rPr>
        <w:t>экзаменов</w:t>
      </w:r>
      <w:r w:rsidR="00547F76" w:rsidRPr="00781EE4">
        <w:rPr>
          <w:sz w:val="26"/>
          <w:szCs w:val="26"/>
        </w:rPr>
        <w:t xml:space="preserve"> с полученными ими результатами </w:t>
      </w:r>
      <w:r w:rsidR="00E517FB" w:rsidRPr="00781EE4">
        <w:rPr>
          <w:sz w:val="26"/>
          <w:szCs w:val="26"/>
        </w:rPr>
        <w:t>экзамен</w:t>
      </w:r>
      <w:r w:rsidR="00EF650B" w:rsidRPr="00781EE4">
        <w:rPr>
          <w:sz w:val="26"/>
          <w:szCs w:val="26"/>
        </w:rPr>
        <w:t>а</w:t>
      </w:r>
      <w:r w:rsidR="00547F76" w:rsidRPr="00781EE4">
        <w:rPr>
          <w:sz w:val="26"/>
          <w:szCs w:val="26"/>
        </w:rPr>
        <w:t xml:space="preserve"> по учебному предмету с использованием информационно-коммуникационных технологий в соответствии с требованиями законодательства Российской Федерации в области защиты персональных данных;</w:t>
      </w:r>
    </w:p>
    <w:p w:rsidR="00465DD8" w:rsidRPr="00781EE4" w:rsidRDefault="00974E36" w:rsidP="00781EE4">
      <w:pPr>
        <w:tabs>
          <w:tab w:val="left" w:pos="1134"/>
        </w:tabs>
        <w:autoSpaceDE w:val="0"/>
        <w:autoSpaceDN w:val="0"/>
        <w:adjustRightInd w:val="0"/>
        <w:ind w:firstLine="709"/>
        <w:contextualSpacing/>
        <w:jc w:val="both"/>
        <w:rPr>
          <w:sz w:val="26"/>
          <w:szCs w:val="26"/>
        </w:rPr>
      </w:pPr>
      <w:r w:rsidRPr="00781EE4">
        <w:rPr>
          <w:sz w:val="26"/>
          <w:szCs w:val="26"/>
        </w:rPr>
        <w:t>3.3.</w:t>
      </w:r>
      <w:r w:rsidR="008F324D" w:rsidRPr="00781EE4">
        <w:rPr>
          <w:sz w:val="26"/>
          <w:szCs w:val="26"/>
        </w:rPr>
        <w:t>11</w:t>
      </w:r>
      <w:r w:rsidRPr="00781EE4">
        <w:rPr>
          <w:sz w:val="26"/>
          <w:szCs w:val="26"/>
        </w:rPr>
        <w:t xml:space="preserve">. </w:t>
      </w:r>
      <w:r w:rsidR="00C81C6A" w:rsidRPr="00781EE4">
        <w:rPr>
          <w:sz w:val="26"/>
          <w:szCs w:val="26"/>
        </w:rPr>
        <w:t>П</w:t>
      </w:r>
      <w:r w:rsidR="008E42C2" w:rsidRPr="00781EE4">
        <w:rPr>
          <w:sz w:val="26"/>
          <w:szCs w:val="26"/>
        </w:rPr>
        <w:t>олучает информацию о принятых КК</w:t>
      </w:r>
      <w:r w:rsidR="00F02118" w:rsidRPr="00781EE4">
        <w:rPr>
          <w:sz w:val="26"/>
          <w:szCs w:val="26"/>
        </w:rPr>
        <w:t xml:space="preserve"> решениях</w:t>
      </w:r>
      <w:r w:rsidR="00995995" w:rsidRPr="00781EE4">
        <w:rPr>
          <w:sz w:val="26"/>
          <w:szCs w:val="26"/>
        </w:rPr>
        <w:t xml:space="preserve"> (КК </w:t>
      </w:r>
      <w:r w:rsidR="008E42C2" w:rsidRPr="00781EE4">
        <w:rPr>
          <w:sz w:val="26"/>
          <w:szCs w:val="26"/>
        </w:rPr>
        <w:t>направ</w:t>
      </w:r>
      <w:r w:rsidR="00995995" w:rsidRPr="00781EE4">
        <w:rPr>
          <w:sz w:val="26"/>
          <w:szCs w:val="26"/>
        </w:rPr>
        <w:t>ляет</w:t>
      </w:r>
      <w:r w:rsidR="008E42C2" w:rsidRPr="00781EE4">
        <w:rPr>
          <w:sz w:val="26"/>
          <w:szCs w:val="26"/>
        </w:rPr>
        <w:t xml:space="preserve"> информацию в ГЭК не позднее трех рабочих дней со дня принятия соответствующих решений</w:t>
      </w:r>
      <w:r w:rsidR="00995995" w:rsidRPr="00781EE4">
        <w:rPr>
          <w:sz w:val="26"/>
          <w:szCs w:val="26"/>
        </w:rPr>
        <w:t>)</w:t>
      </w:r>
      <w:r w:rsidR="008E42C2" w:rsidRPr="00781EE4">
        <w:rPr>
          <w:sz w:val="26"/>
          <w:szCs w:val="26"/>
        </w:rPr>
        <w:t>;</w:t>
      </w:r>
    </w:p>
    <w:p w:rsidR="00465DD8" w:rsidRPr="00781EE4" w:rsidRDefault="00974E36" w:rsidP="00781EE4">
      <w:pPr>
        <w:tabs>
          <w:tab w:val="left" w:pos="1134"/>
        </w:tabs>
        <w:autoSpaceDE w:val="0"/>
        <w:autoSpaceDN w:val="0"/>
        <w:adjustRightInd w:val="0"/>
        <w:ind w:firstLine="709"/>
        <w:contextualSpacing/>
        <w:jc w:val="both"/>
        <w:rPr>
          <w:sz w:val="26"/>
          <w:szCs w:val="26"/>
        </w:rPr>
      </w:pPr>
      <w:r w:rsidRPr="00781EE4">
        <w:rPr>
          <w:sz w:val="26"/>
          <w:szCs w:val="26"/>
        </w:rPr>
        <w:t>3.3.</w:t>
      </w:r>
      <w:r w:rsidR="008F324D" w:rsidRPr="00781EE4">
        <w:rPr>
          <w:sz w:val="26"/>
          <w:szCs w:val="26"/>
        </w:rPr>
        <w:t>12</w:t>
      </w:r>
      <w:r w:rsidRPr="00781EE4">
        <w:rPr>
          <w:sz w:val="26"/>
          <w:szCs w:val="26"/>
        </w:rPr>
        <w:t>.</w:t>
      </w:r>
      <w:r w:rsidR="00D019C6" w:rsidRPr="00781EE4">
        <w:rPr>
          <w:sz w:val="26"/>
          <w:szCs w:val="26"/>
        </w:rPr>
        <w:t>П</w:t>
      </w:r>
      <w:r w:rsidR="00291978" w:rsidRPr="00781EE4">
        <w:rPr>
          <w:sz w:val="26"/>
          <w:szCs w:val="26"/>
        </w:rPr>
        <w:t xml:space="preserve">ринимает решение до 1 марта года, следующего за годом проведения экзамена, о проведении ПК перепроверки отдельных </w:t>
      </w:r>
      <w:r w:rsidR="00AB4E7A" w:rsidRPr="00781EE4">
        <w:rPr>
          <w:sz w:val="26"/>
          <w:szCs w:val="26"/>
        </w:rPr>
        <w:t>ЭР</w:t>
      </w:r>
      <w:r w:rsidR="00291978" w:rsidRPr="00781EE4">
        <w:rPr>
          <w:sz w:val="26"/>
          <w:szCs w:val="26"/>
        </w:rPr>
        <w:t>, выполненных участниками экзамена на территории субъекта Российской Федерации;</w:t>
      </w:r>
    </w:p>
    <w:p w:rsidR="00465DD8" w:rsidRPr="00781EE4" w:rsidRDefault="00974E36" w:rsidP="00781EE4">
      <w:pPr>
        <w:tabs>
          <w:tab w:val="left" w:pos="1134"/>
        </w:tabs>
        <w:autoSpaceDE w:val="0"/>
        <w:autoSpaceDN w:val="0"/>
        <w:adjustRightInd w:val="0"/>
        <w:ind w:firstLine="709"/>
        <w:contextualSpacing/>
        <w:jc w:val="both"/>
        <w:rPr>
          <w:sz w:val="26"/>
          <w:szCs w:val="26"/>
        </w:rPr>
      </w:pPr>
      <w:r w:rsidRPr="00781EE4">
        <w:rPr>
          <w:sz w:val="26"/>
          <w:szCs w:val="26"/>
        </w:rPr>
        <w:t>3.3.</w:t>
      </w:r>
      <w:r w:rsidR="008F324D" w:rsidRPr="00781EE4">
        <w:rPr>
          <w:sz w:val="26"/>
          <w:szCs w:val="26"/>
        </w:rPr>
        <w:t>13</w:t>
      </w:r>
      <w:r w:rsidRPr="00781EE4">
        <w:rPr>
          <w:sz w:val="26"/>
          <w:szCs w:val="26"/>
        </w:rPr>
        <w:t>.</w:t>
      </w:r>
      <w:r w:rsidR="00D019C6" w:rsidRPr="00781EE4">
        <w:rPr>
          <w:sz w:val="26"/>
          <w:szCs w:val="26"/>
        </w:rPr>
        <w:t>П</w:t>
      </w:r>
      <w:r w:rsidR="00FF4294" w:rsidRPr="00781EE4">
        <w:rPr>
          <w:sz w:val="26"/>
          <w:szCs w:val="26"/>
        </w:rPr>
        <w:t xml:space="preserve">олучает от РЦОИ по завершении проверки </w:t>
      </w:r>
      <w:r w:rsidR="000C1FF1" w:rsidRPr="00781EE4">
        <w:rPr>
          <w:sz w:val="26"/>
          <w:szCs w:val="26"/>
        </w:rPr>
        <w:t>ЭР</w:t>
      </w:r>
      <w:r w:rsidR="006B1104" w:rsidRPr="00781EE4">
        <w:rPr>
          <w:sz w:val="26"/>
          <w:szCs w:val="26"/>
        </w:rPr>
        <w:t xml:space="preserve"> результаты ЕГЭ и ГВЭ</w:t>
      </w:r>
      <w:r w:rsidR="00FF4294" w:rsidRPr="00781EE4">
        <w:rPr>
          <w:sz w:val="26"/>
          <w:szCs w:val="26"/>
        </w:rPr>
        <w:t xml:space="preserve">, в том числе </w:t>
      </w:r>
      <w:r w:rsidR="004C652D" w:rsidRPr="00781EE4">
        <w:rPr>
          <w:sz w:val="26"/>
          <w:szCs w:val="26"/>
        </w:rPr>
        <w:t>полученные</w:t>
      </w:r>
      <w:r w:rsidR="00FF4294" w:rsidRPr="00781EE4">
        <w:rPr>
          <w:sz w:val="26"/>
          <w:szCs w:val="26"/>
        </w:rPr>
        <w:t xml:space="preserve"> от </w:t>
      </w:r>
      <w:r w:rsidR="008F36E6" w:rsidRPr="00781EE4">
        <w:rPr>
          <w:sz w:val="26"/>
          <w:szCs w:val="26"/>
        </w:rPr>
        <w:t>ФГБУ «ФЦТ»</w:t>
      </w:r>
      <w:r w:rsidR="00FF4294" w:rsidRPr="00781EE4">
        <w:rPr>
          <w:sz w:val="26"/>
          <w:szCs w:val="26"/>
        </w:rPr>
        <w:t xml:space="preserve"> результат</w:t>
      </w:r>
      <w:r w:rsidR="004C652D" w:rsidRPr="00781EE4">
        <w:rPr>
          <w:sz w:val="26"/>
          <w:szCs w:val="26"/>
        </w:rPr>
        <w:t>ы</w:t>
      </w:r>
      <w:r w:rsidR="00FF4294" w:rsidRPr="00781EE4">
        <w:rPr>
          <w:sz w:val="26"/>
          <w:szCs w:val="26"/>
        </w:rPr>
        <w:t xml:space="preserve"> централизованной проверки </w:t>
      </w:r>
      <w:r w:rsidR="008F36E6" w:rsidRPr="00781EE4">
        <w:rPr>
          <w:sz w:val="26"/>
          <w:szCs w:val="26"/>
        </w:rPr>
        <w:t>ЭР</w:t>
      </w:r>
      <w:r w:rsidR="00FF4294" w:rsidRPr="00781EE4">
        <w:rPr>
          <w:sz w:val="26"/>
          <w:szCs w:val="26"/>
        </w:rPr>
        <w:t xml:space="preserve"> ЕГЭ</w:t>
      </w:r>
      <w:r w:rsidR="000538FD" w:rsidRPr="00781EE4">
        <w:rPr>
          <w:sz w:val="26"/>
          <w:szCs w:val="26"/>
        </w:rPr>
        <w:t>;</w:t>
      </w:r>
    </w:p>
    <w:p w:rsidR="00465DD8" w:rsidRPr="00781EE4" w:rsidRDefault="00974E36" w:rsidP="00781EE4">
      <w:pPr>
        <w:tabs>
          <w:tab w:val="left" w:pos="1134"/>
        </w:tabs>
        <w:autoSpaceDE w:val="0"/>
        <w:autoSpaceDN w:val="0"/>
        <w:adjustRightInd w:val="0"/>
        <w:ind w:firstLine="709"/>
        <w:contextualSpacing/>
        <w:jc w:val="both"/>
        <w:rPr>
          <w:sz w:val="26"/>
          <w:szCs w:val="26"/>
        </w:rPr>
      </w:pPr>
      <w:r w:rsidRPr="00781EE4">
        <w:rPr>
          <w:sz w:val="26"/>
          <w:szCs w:val="26"/>
        </w:rPr>
        <w:t>3.3.</w:t>
      </w:r>
      <w:r w:rsidR="008F324D" w:rsidRPr="00781EE4">
        <w:rPr>
          <w:sz w:val="26"/>
          <w:szCs w:val="26"/>
        </w:rPr>
        <w:t>14</w:t>
      </w:r>
      <w:r w:rsidRPr="00781EE4">
        <w:rPr>
          <w:sz w:val="26"/>
          <w:szCs w:val="26"/>
        </w:rPr>
        <w:t>.</w:t>
      </w:r>
      <w:r w:rsidR="00D019C6" w:rsidRPr="00781EE4">
        <w:rPr>
          <w:sz w:val="26"/>
          <w:szCs w:val="26"/>
        </w:rPr>
        <w:t>П</w:t>
      </w:r>
      <w:r w:rsidR="00B076B7" w:rsidRPr="00781EE4">
        <w:rPr>
          <w:sz w:val="26"/>
          <w:szCs w:val="26"/>
        </w:rPr>
        <w:t xml:space="preserve">роводит служебные проверки </w:t>
      </w:r>
      <w:r w:rsidR="00161856" w:rsidRPr="00781EE4">
        <w:rPr>
          <w:sz w:val="26"/>
          <w:szCs w:val="26"/>
        </w:rPr>
        <w:t>п</w:t>
      </w:r>
      <w:r w:rsidR="00B076B7" w:rsidRPr="00781EE4">
        <w:rPr>
          <w:sz w:val="26"/>
          <w:szCs w:val="26"/>
        </w:rPr>
        <w:t>о предполагаемы</w:t>
      </w:r>
      <w:r w:rsidR="00995995" w:rsidRPr="00781EE4">
        <w:rPr>
          <w:sz w:val="26"/>
          <w:szCs w:val="26"/>
        </w:rPr>
        <w:t>мнарушениям</w:t>
      </w:r>
      <w:r w:rsidR="00B076B7" w:rsidRPr="00781EE4">
        <w:rPr>
          <w:sz w:val="26"/>
          <w:szCs w:val="26"/>
        </w:rPr>
        <w:t>Порядка;</w:t>
      </w:r>
    </w:p>
    <w:p w:rsidR="00465DD8" w:rsidRPr="00781EE4" w:rsidRDefault="00974E36" w:rsidP="00781EE4">
      <w:pPr>
        <w:autoSpaceDE w:val="0"/>
        <w:autoSpaceDN w:val="0"/>
        <w:adjustRightInd w:val="0"/>
        <w:ind w:firstLine="709"/>
        <w:contextualSpacing/>
        <w:jc w:val="both"/>
        <w:rPr>
          <w:sz w:val="26"/>
          <w:szCs w:val="26"/>
        </w:rPr>
      </w:pPr>
      <w:r w:rsidRPr="00781EE4">
        <w:rPr>
          <w:sz w:val="26"/>
          <w:szCs w:val="26"/>
        </w:rPr>
        <w:t>3.3.</w:t>
      </w:r>
      <w:r w:rsidR="00547F76" w:rsidRPr="00781EE4">
        <w:rPr>
          <w:sz w:val="26"/>
          <w:szCs w:val="26"/>
        </w:rPr>
        <w:t>1</w:t>
      </w:r>
      <w:r w:rsidR="00B076B7" w:rsidRPr="00781EE4">
        <w:rPr>
          <w:sz w:val="26"/>
          <w:szCs w:val="26"/>
        </w:rPr>
        <w:t>5</w:t>
      </w:r>
      <w:r w:rsidRPr="00781EE4">
        <w:rPr>
          <w:sz w:val="26"/>
          <w:szCs w:val="26"/>
        </w:rPr>
        <w:t>.</w:t>
      </w:r>
      <w:r w:rsidR="00D019C6" w:rsidRPr="00781EE4">
        <w:rPr>
          <w:sz w:val="26"/>
          <w:szCs w:val="26"/>
        </w:rPr>
        <w:t>О</w:t>
      </w:r>
      <w:r w:rsidR="00701F4D" w:rsidRPr="00781EE4">
        <w:rPr>
          <w:sz w:val="26"/>
          <w:szCs w:val="26"/>
        </w:rPr>
        <w:t>существляет иные функции</w:t>
      </w:r>
      <w:r w:rsidR="00FF0414" w:rsidRPr="00781EE4">
        <w:rPr>
          <w:sz w:val="26"/>
          <w:szCs w:val="26"/>
        </w:rPr>
        <w:t xml:space="preserve"> в с</w:t>
      </w:r>
      <w:r w:rsidR="00701F4D" w:rsidRPr="00781EE4">
        <w:rPr>
          <w:sz w:val="26"/>
          <w:szCs w:val="26"/>
        </w:rPr>
        <w:t>оответствии</w:t>
      </w:r>
      <w:r w:rsidR="00FF0414" w:rsidRPr="00781EE4">
        <w:rPr>
          <w:sz w:val="26"/>
          <w:szCs w:val="26"/>
        </w:rPr>
        <w:t xml:space="preserve"> с П</w:t>
      </w:r>
      <w:r w:rsidR="00701F4D" w:rsidRPr="00781EE4">
        <w:rPr>
          <w:sz w:val="26"/>
          <w:szCs w:val="26"/>
        </w:rPr>
        <w:t>оложением</w:t>
      </w:r>
      <w:r w:rsidR="00FF0414" w:rsidRPr="00781EE4">
        <w:rPr>
          <w:sz w:val="26"/>
          <w:szCs w:val="26"/>
        </w:rPr>
        <w:t xml:space="preserve"> о Г</w:t>
      </w:r>
      <w:r w:rsidR="00701F4D" w:rsidRPr="00781EE4">
        <w:rPr>
          <w:sz w:val="26"/>
          <w:szCs w:val="26"/>
        </w:rPr>
        <w:t>ЭК</w:t>
      </w:r>
      <w:r w:rsidR="00FF0414" w:rsidRPr="00781EE4">
        <w:rPr>
          <w:sz w:val="26"/>
          <w:szCs w:val="26"/>
        </w:rPr>
        <w:t xml:space="preserve"> и П</w:t>
      </w:r>
      <w:r w:rsidR="002F7336" w:rsidRPr="00781EE4">
        <w:rPr>
          <w:sz w:val="26"/>
          <w:szCs w:val="26"/>
        </w:rPr>
        <w:t>орядком</w:t>
      </w:r>
      <w:r w:rsidR="00701F4D" w:rsidRPr="00781EE4">
        <w:rPr>
          <w:sz w:val="26"/>
          <w:szCs w:val="26"/>
        </w:rPr>
        <w:t>.</w:t>
      </w:r>
    </w:p>
    <w:p w:rsidR="009D5DFA" w:rsidRPr="00781EE4" w:rsidRDefault="00CD6FCB" w:rsidP="00781EE4">
      <w:pPr>
        <w:pStyle w:val="1"/>
        <w:ind w:firstLine="709"/>
        <w:rPr>
          <w:sz w:val="26"/>
        </w:rPr>
      </w:pPr>
      <w:bookmarkStart w:id="9" w:name="_Toc23248984"/>
      <w:r w:rsidRPr="00781EE4">
        <w:rPr>
          <w:sz w:val="26"/>
        </w:rPr>
        <w:lastRenderedPageBreak/>
        <w:t>4. Полномочия председателя (заместителя председателя), ответственного секретаря и членов ГЭК</w:t>
      </w:r>
      <w:bookmarkEnd w:id="9"/>
    </w:p>
    <w:p w:rsidR="00465DD8" w:rsidRPr="00781EE4" w:rsidRDefault="00CD6FCB" w:rsidP="00781EE4">
      <w:pPr>
        <w:pStyle w:val="ConsPlusNormal"/>
        <w:tabs>
          <w:tab w:val="left" w:pos="1134"/>
        </w:tabs>
        <w:spacing w:before="220"/>
        <w:ind w:firstLine="709"/>
        <w:contextualSpacing/>
        <w:jc w:val="both"/>
        <w:rPr>
          <w:rFonts w:ascii="Times New Roman" w:hAnsi="Times New Roman" w:cs="Times New Roman"/>
          <w:sz w:val="26"/>
          <w:szCs w:val="26"/>
        </w:rPr>
      </w:pPr>
      <w:r w:rsidRPr="00781EE4">
        <w:rPr>
          <w:rFonts w:ascii="Times New Roman" w:hAnsi="Times New Roman" w:cs="Times New Roman"/>
          <w:sz w:val="26"/>
          <w:szCs w:val="26"/>
        </w:rPr>
        <w:t>4</w:t>
      </w:r>
      <w:r w:rsidR="009F4DBA" w:rsidRPr="00781EE4">
        <w:rPr>
          <w:rFonts w:ascii="Times New Roman" w:hAnsi="Times New Roman" w:cs="Times New Roman"/>
          <w:sz w:val="26"/>
          <w:szCs w:val="26"/>
        </w:rPr>
        <w:t>.1.</w:t>
      </w:r>
      <w:r w:rsidRPr="00781EE4">
        <w:rPr>
          <w:rFonts w:ascii="Times New Roman" w:hAnsi="Times New Roman" w:cs="Times New Roman"/>
          <w:sz w:val="26"/>
          <w:szCs w:val="26"/>
        </w:rPr>
        <w:t xml:space="preserve">Председатель ГЭК, утвержденный Рособрнадзором, осуществляет общее руководство </w:t>
      </w:r>
      <w:r w:rsidR="00C72394" w:rsidRPr="00781EE4">
        <w:rPr>
          <w:rFonts w:ascii="Times New Roman" w:hAnsi="Times New Roman" w:cs="Times New Roman"/>
          <w:sz w:val="26"/>
          <w:szCs w:val="26"/>
        </w:rPr>
        <w:t xml:space="preserve">и координацию деятельности ГЭК по подготовке и проведению экзаменов, </w:t>
      </w:r>
      <w:r w:rsidR="008F324D" w:rsidRPr="00781EE4">
        <w:rPr>
          <w:rFonts w:ascii="Times New Roman" w:hAnsi="Times New Roman" w:cs="Times New Roman"/>
          <w:sz w:val="26"/>
          <w:szCs w:val="26"/>
        </w:rPr>
        <w:br/>
      </w:r>
      <w:r w:rsidR="00C72394" w:rsidRPr="00781EE4">
        <w:rPr>
          <w:rFonts w:ascii="Times New Roman" w:hAnsi="Times New Roman" w:cs="Times New Roman"/>
          <w:sz w:val="26"/>
          <w:szCs w:val="26"/>
        </w:rPr>
        <w:t>в том числе:</w:t>
      </w:r>
    </w:p>
    <w:p w:rsidR="00465DD8" w:rsidRPr="00781EE4" w:rsidRDefault="00C72394" w:rsidP="00781EE4">
      <w:pPr>
        <w:pStyle w:val="ConsPlusNormal"/>
        <w:tabs>
          <w:tab w:val="left" w:pos="1134"/>
        </w:tabs>
        <w:ind w:firstLine="709"/>
        <w:contextualSpacing/>
        <w:jc w:val="both"/>
        <w:rPr>
          <w:rFonts w:ascii="Times New Roman" w:hAnsi="Times New Roman" w:cs="Times New Roman"/>
          <w:sz w:val="26"/>
          <w:szCs w:val="26"/>
        </w:rPr>
      </w:pPr>
      <w:r w:rsidRPr="00781EE4">
        <w:rPr>
          <w:rFonts w:ascii="Times New Roman" w:hAnsi="Times New Roman" w:cs="Times New Roman"/>
          <w:sz w:val="26"/>
          <w:szCs w:val="26"/>
        </w:rPr>
        <w:t>организует формирование состава ГЭК;</w:t>
      </w:r>
    </w:p>
    <w:p w:rsidR="00465DD8" w:rsidRPr="00781EE4" w:rsidRDefault="004366AB" w:rsidP="00781EE4">
      <w:pPr>
        <w:pStyle w:val="ConsPlusNormal"/>
        <w:tabs>
          <w:tab w:val="left" w:pos="1134"/>
        </w:tabs>
        <w:ind w:firstLine="709"/>
        <w:contextualSpacing/>
        <w:jc w:val="both"/>
        <w:rPr>
          <w:rFonts w:ascii="Times New Roman" w:hAnsi="Times New Roman" w:cs="Times New Roman"/>
          <w:sz w:val="26"/>
          <w:szCs w:val="26"/>
        </w:rPr>
      </w:pPr>
      <w:r w:rsidRPr="00781EE4">
        <w:rPr>
          <w:rFonts w:ascii="Times New Roman" w:hAnsi="Times New Roman" w:cs="Times New Roman"/>
          <w:sz w:val="26"/>
          <w:szCs w:val="26"/>
        </w:rPr>
        <w:t>представляет в Рособрнадзор для согласования кандидатуры председателей ПК;</w:t>
      </w:r>
    </w:p>
    <w:p w:rsidR="00465DD8" w:rsidRPr="00781EE4" w:rsidRDefault="00375186" w:rsidP="00781EE4">
      <w:pPr>
        <w:pStyle w:val="ConsPlusNormal"/>
        <w:tabs>
          <w:tab w:val="left" w:pos="1134"/>
        </w:tabs>
        <w:ind w:firstLine="709"/>
        <w:contextualSpacing/>
        <w:jc w:val="both"/>
        <w:rPr>
          <w:rFonts w:ascii="Times New Roman" w:hAnsi="Times New Roman" w:cs="Times New Roman"/>
          <w:sz w:val="26"/>
          <w:szCs w:val="26"/>
        </w:rPr>
      </w:pPr>
      <w:r w:rsidRPr="00781EE4">
        <w:rPr>
          <w:rFonts w:ascii="Times New Roman" w:hAnsi="Times New Roman" w:cs="Times New Roman"/>
          <w:sz w:val="26"/>
          <w:szCs w:val="26"/>
        </w:rPr>
        <w:t>согласует</w:t>
      </w:r>
      <w:r w:rsidR="009812B5" w:rsidRPr="00781EE4">
        <w:rPr>
          <w:rFonts w:ascii="Times New Roman" w:hAnsi="Times New Roman" w:cs="Times New Roman"/>
          <w:sz w:val="26"/>
          <w:szCs w:val="26"/>
        </w:rPr>
        <w:t xml:space="preserve">кандидатуры </w:t>
      </w:r>
      <w:r w:rsidR="00C72394" w:rsidRPr="00781EE4">
        <w:rPr>
          <w:rFonts w:ascii="Times New Roman" w:hAnsi="Times New Roman" w:cs="Times New Roman"/>
          <w:sz w:val="26"/>
          <w:szCs w:val="26"/>
        </w:rPr>
        <w:t>руковод</w:t>
      </w:r>
      <w:r w:rsidRPr="00781EE4">
        <w:rPr>
          <w:rFonts w:ascii="Times New Roman" w:hAnsi="Times New Roman" w:cs="Times New Roman"/>
          <w:sz w:val="26"/>
          <w:szCs w:val="26"/>
        </w:rPr>
        <w:t>ителей ППЭ по представлению ОИВ</w:t>
      </w:r>
      <w:r w:rsidR="00C72394" w:rsidRPr="00781EE4">
        <w:rPr>
          <w:rFonts w:ascii="Times New Roman" w:hAnsi="Times New Roman" w:cs="Times New Roman"/>
          <w:sz w:val="26"/>
          <w:szCs w:val="26"/>
        </w:rPr>
        <w:t>;</w:t>
      </w:r>
    </w:p>
    <w:p w:rsidR="00465DD8" w:rsidRPr="00781EE4" w:rsidRDefault="00576C46" w:rsidP="00781EE4">
      <w:pPr>
        <w:pStyle w:val="ConsPlusNormal"/>
        <w:tabs>
          <w:tab w:val="left" w:pos="1134"/>
        </w:tabs>
        <w:ind w:firstLine="709"/>
        <w:contextualSpacing/>
        <w:jc w:val="both"/>
        <w:rPr>
          <w:rFonts w:ascii="Times New Roman" w:hAnsi="Times New Roman" w:cs="Times New Roman"/>
          <w:sz w:val="26"/>
          <w:szCs w:val="26"/>
        </w:rPr>
      </w:pPr>
      <w:r w:rsidRPr="00781EE4">
        <w:rPr>
          <w:rFonts w:ascii="Times New Roman" w:hAnsi="Times New Roman" w:cs="Times New Roman"/>
          <w:sz w:val="26"/>
          <w:szCs w:val="26"/>
        </w:rPr>
        <w:t xml:space="preserve">согласует </w:t>
      </w:r>
      <w:r w:rsidR="004B3138" w:rsidRPr="00781EE4">
        <w:rPr>
          <w:rFonts w:ascii="Times New Roman" w:hAnsi="Times New Roman" w:cs="Times New Roman"/>
          <w:sz w:val="26"/>
          <w:szCs w:val="26"/>
        </w:rPr>
        <w:t>предложения</w:t>
      </w:r>
      <w:r w:rsidRPr="00781EE4">
        <w:rPr>
          <w:rFonts w:ascii="Times New Roman" w:hAnsi="Times New Roman" w:cs="Times New Roman"/>
          <w:sz w:val="26"/>
          <w:szCs w:val="26"/>
        </w:rPr>
        <w:t xml:space="preserve"> ОИВ </w:t>
      </w:r>
      <w:r w:rsidR="004B3138" w:rsidRPr="00781EE4">
        <w:rPr>
          <w:rFonts w:ascii="Times New Roman" w:hAnsi="Times New Roman" w:cs="Times New Roman"/>
          <w:sz w:val="26"/>
          <w:szCs w:val="26"/>
        </w:rPr>
        <w:t xml:space="preserve">по </w:t>
      </w:r>
      <w:r w:rsidRPr="00781EE4">
        <w:rPr>
          <w:rFonts w:ascii="Times New Roman" w:hAnsi="Times New Roman" w:cs="Times New Roman"/>
          <w:sz w:val="26"/>
          <w:szCs w:val="26"/>
        </w:rPr>
        <w:t>места</w:t>
      </w:r>
      <w:r w:rsidR="004B3138" w:rsidRPr="00781EE4">
        <w:rPr>
          <w:rFonts w:ascii="Times New Roman" w:hAnsi="Times New Roman" w:cs="Times New Roman"/>
          <w:sz w:val="26"/>
          <w:szCs w:val="26"/>
        </w:rPr>
        <w:t>м</w:t>
      </w:r>
      <w:r w:rsidRPr="00781EE4">
        <w:rPr>
          <w:rFonts w:ascii="Times New Roman" w:hAnsi="Times New Roman" w:cs="Times New Roman"/>
          <w:sz w:val="26"/>
          <w:szCs w:val="26"/>
        </w:rPr>
        <w:t xml:space="preserve"> регистрации на сдачу ЕГЭ, места</w:t>
      </w:r>
      <w:r w:rsidR="004B3138" w:rsidRPr="00781EE4">
        <w:rPr>
          <w:rFonts w:ascii="Times New Roman" w:hAnsi="Times New Roman" w:cs="Times New Roman"/>
          <w:sz w:val="26"/>
          <w:szCs w:val="26"/>
        </w:rPr>
        <w:t>м</w:t>
      </w:r>
      <w:r w:rsidRPr="00781EE4">
        <w:rPr>
          <w:rFonts w:ascii="Times New Roman" w:hAnsi="Times New Roman" w:cs="Times New Roman"/>
          <w:sz w:val="26"/>
          <w:szCs w:val="26"/>
        </w:rPr>
        <w:t xml:space="preserve"> расположения ППЭ</w:t>
      </w:r>
      <w:r w:rsidR="004B3138" w:rsidRPr="00781EE4">
        <w:rPr>
          <w:rFonts w:ascii="Times New Roman" w:hAnsi="Times New Roman" w:cs="Times New Roman"/>
          <w:sz w:val="26"/>
          <w:szCs w:val="26"/>
        </w:rPr>
        <w:t xml:space="preserve"> и </w:t>
      </w:r>
      <w:r w:rsidRPr="00781EE4">
        <w:rPr>
          <w:rFonts w:ascii="Times New Roman" w:hAnsi="Times New Roman" w:cs="Times New Roman"/>
          <w:sz w:val="26"/>
          <w:szCs w:val="26"/>
        </w:rPr>
        <w:t>распределени</w:t>
      </w:r>
      <w:r w:rsidR="004B3138" w:rsidRPr="00781EE4">
        <w:rPr>
          <w:rFonts w:ascii="Times New Roman" w:hAnsi="Times New Roman" w:cs="Times New Roman"/>
          <w:sz w:val="26"/>
          <w:szCs w:val="26"/>
        </w:rPr>
        <w:t>ю</w:t>
      </w:r>
      <w:r w:rsidRPr="00781EE4">
        <w:rPr>
          <w:rFonts w:ascii="Times New Roman" w:hAnsi="Times New Roman" w:cs="Times New Roman"/>
          <w:sz w:val="26"/>
          <w:szCs w:val="26"/>
        </w:rPr>
        <w:t xml:space="preserve"> между ними участников экзаменов, руководителей </w:t>
      </w:r>
      <w:r w:rsidR="009812B5" w:rsidRPr="00781EE4">
        <w:rPr>
          <w:rFonts w:ascii="Times New Roman" w:hAnsi="Times New Roman" w:cs="Times New Roman"/>
          <w:sz w:val="26"/>
          <w:szCs w:val="26"/>
        </w:rPr>
        <w:t xml:space="preserve">ППЭ </w:t>
      </w:r>
      <w:r w:rsidRPr="00781EE4">
        <w:rPr>
          <w:rFonts w:ascii="Times New Roman" w:hAnsi="Times New Roman" w:cs="Times New Roman"/>
          <w:sz w:val="26"/>
          <w:szCs w:val="26"/>
        </w:rPr>
        <w:t>и организаторов ППЭ, членов ГЭК, технических специалистов</w:t>
      </w:r>
      <w:r w:rsidR="009812B5" w:rsidRPr="00781EE4">
        <w:rPr>
          <w:rFonts w:ascii="Times New Roman" w:hAnsi="Times New Roman" w:cs="Times New Roman"/>
          <w:sz w:val="26"/>
          <w:szCs w:val="26"/>
        </w:rPr>
        <w:t xml:space="preserve"> ППЭ</w:t>
      </w:r>
      <w:r w:rsidRPr="00781EE4">
        <w:rPr>
          <w:rFonts w:ascii="Times New Roman" w:hAnsi="Times New Roman" w:cs="Times New Roman"/>
          <w:sz w:val="26"/>
          <w:szCs w:val="26"/>
        </w:rPr>
        <w:t>, экзаменаторов-собеседников и ассистентов;</w:t>
      </w:r>
    </w:p>
    <w:p w:rsidR="00465DD8" w:rsidRPr="00781EE4" w:rsidRDefault="004B3138" w:rsidP="00781EE4">
      <w:pPr>
        <w:pStyle w:val="ConsPlusNormal"/>
        <w:tabs>
          <w:tab w:val="left" w:pos="1134"/>
        </w:tabs>
        <w:ind w:firstLine="709"/>
        <w:contextualSpacing/>
        <w:jc w:val="both"/>
        <w:rPr>
          <w:rFonts w:ascii="Times New Roman" w:hAnsi="Times New Roman" w:cs="Times New Roman"/>
          <w:sz w:val="26"/>
          <w:szCs w:val="26"/>
        </w:rPr>
      </w:pPr>
      <w:r w:rsidRPr="00781EE4">
        <w:rPr>
          <w:rFonts w:ascii="Times New Roman" w:hAnsi="Times New Roman" w:cs="Times New Roman"/>
          <w:sz w:val="26"/>
          <w:szCs w:val="26"/>
        </w:rPr>
        <w:t xml:space="preserve">принимает решение о направлении членов ГЭК в ППЭ, РЦОИ, </w:t>
      </w:r>
      <w:r w:rsidR="00031D59" w:rsidRPr="00781EE4">
        <w:rPr>
          <w:rFonts w:ascii="Times New Roman" w:hAnsi="Times New Roman" w:cs="Times New Roman"/>
          <w:sz w:val="26"/>
          <w:szCs w:val="26"/>
        </w:rPr>
        <w:t>ПК</w:t>
      </w:r>
      <w:r w:rsidRPr="00781EE4">
        <w:rPr>
          <w:rFonts w:ascii="Times New Roman" w:hAnsi="Times New Roman" w:cs="Times New Roman"/>
          <w:sz w:val="26"/>
          <w:szCs w:val="26"/>
        </w:rPr>
        <w:t xml:space="preserve"> и </w:t>
      </w:r>
      <w:r w:rsidR="00031D59" w:rsidRPr="00781EE4">
        <w:rPr>
          <w:rFonts w:ascii="Times New Roman" w:hAnsi="Times New Roman" w:cs="Times New Roman"/>
          <w:sz w:val="26"/>
          <w:szCs w:val="26"/>
        </w:rPr>
        <w:t>КК</w:t>
      </w:r>
      <w:r w:rsidRPr="00781EE4">
        <w:rPr>
          <w:rFonts w:ascii="Times New Roman" w:hAnsi="Times New Roman" w:cs="Times New Roman"/>
          <w:sz w:val="26"/>
          <w:szCs w:val="26"/>
        </w:rPr>
        <w:t xml:space="preserve"> для осуществления контроля за проведением экзаменов, а также в места хранения </w:t>
      </w:r>
      <w:r w:rsidR="000C1FF1" w:rsidRPr="00781EE4">
        <w:rPr>
          <w:rFonts w:ascii="Times New Roman" w:hAnsi="Times New Roman" w:cs="Times New Roman"/>
          <w:sz w:val="26"/>
          <w:szCs w:val="26"/>
        </w:rPr>
        <w:t>ЭМ</w:t>
      </w:r>
      <w:r w:rsidRPr="00781EE4">
        <w:rPr>
          <w:rFonts w:ascii="Times New Roman" w:hAnsi="Times New Roman" w:cs="Times New Roman"/>
          <w:sz w:val="26"/>
          <w:szCs w:val="26"/>
        </w:rPr>
        <w:t>;</w:t>
      </w:r>
    </w:p>
    <w:p w:rsidR="00465DD8" w:rsidRPr="00781EE4" w:rsidRDefault="004B3138" w:rsidP="00781EE4">
      <w:pPr>
        <w:pStyle w:val="ConsPlusNormal"/>
        <w:tabs>
          <w:tab w:val="left" w:pos="1134"/>
        </w:tabs>
        <w:ind w:firstLine="709"/>
        <w:contextualSpacing/>
        <w:jc w:val="both"/>
        <w:rPr>
          <w:rFonts w:ascii="Times New Roman" w:hAnsi="Times New Roman" w:cs="Times New Roman"/>
          <w:sz w:val="26"/>
          <w:szCs w:val="26"/>
        </w:rPr>
      </w:pPr>
      <w:r w:rsidRPr="00781EE4">
        <w:rPr>
          <w:rFonts w:ascii="Times New Roman" w:hAnsi="Times New Roman" w:cs="Times New Roman"/>
          <w:sz w:val="26"/>
          <w:szCs w:val="26"/>
        </w:rPr>
        <w:t>после каждого экзамена рассматривает информацию, полученную от членов ГЭК, общественных наблюдателей, должностных лиц Рособрнадзора (включая иных лиц, определенных Рособрнадзором), ОИВ, органа исполнительной власти субъекта Российской Федерации, осуществляющего переданные полномочия Российской Федерации в сфере образования, и иных лиц о нарушениях, выявленных при проведении экзаменов, принимает меры по противодействию нарушениям Порядка, в том числе организует проведение проверок по фактам нарушения Порядка, принимает решение об отстранении лиц, нарушивших действующий Порядок, от работ, связанных с проведением экзаменов;</w:t>
      </w:r>
    </w:p>
    <w:p w:rsidR="00465DD8" w:rsidRPr="00781EE4" w:rsidRDefault="00AF10E6" w:rsidP="00781EE4">
      <w:pPr>
        <w:pStyle w:val="ConsPlusNormal"/>
        <w:tabs>
          <w:tab w:val="left" w:pos="1134"/>
        </w:tabs>
        <w:ind w:firstLine="709"/>
        <w:contextualSpacing/>
        <w:jc w:val="both"/>
        <w:rPr>
          <w:rFonts w:ascii="Times New Roman" w:hAnsi="Times New Roman" w:cs="Times New Roman"/>
          <w:sz w:val="26"/>
          <w:szCs w:val="26"/>
        </w:rPr>
      </w:pPr>
      <w:r w:rsidRPr="00781EE4">
        <w:rPr>
          <w:rFonts w:ascii="Times New Roman" w:hAnsi="Times New Roman" w:cs="Times New Roman"/>
          <w:sz w:val="26"/>
          <w:szCs w:val="26"/>
        </w:rPr>
        <w:t xml:space="preserve">рассматривает результаты проведения экзаменов и принимает решения </w:t>
      </w:r>
      <w:r w:rsidR="008F324D" w:rsidRPr="00781EE4">
        <w:rPr>
          <w:rFonts w:ascii="Times New Roman" w:hAnsi="Times New Roman" w:cs="Times New Roman"/>
          <w:sz w:val="26"/>
          <w:szCs w:val="26"/>
        </w:rPr>
        <w:br/>
      </w:r>
      <w:r w:rsidRPr="00781EE4">
        <w:rPr>
          <w:rFonts w:ascii="Times New Roman" w:hAnsi="Times New Roman" w:cs="Times New Roman"/>
          <w:sz w:val="26"/>
          <w:szCs w:val="26"/>
        </w:rPr>
        <w:t>об утверждении, изменении и (или) аннулировании результатов экзаменов в случаях, устанавливаемых действующим Порядком;</w:t>
      </w:r>
    </w:p>
    <w:p w:rsidR="00465DD8" w:rsidRPr="00781EE4" w:rsidRDefault="00AF10E6" w:rsidP="00781EE4">
      <w:pPr>
        <w:pStyle w:val="ConsPlusNormal"/>
        <w:tabs>
          <w:tab w:val="left" w:pos="1134"/>
        </w:tabs>
        <w:ind w:firstLine="709"/>
        <w:contextualSpacing/>
        <w:jc w:val="both"/>
        <w:rPr>
          <w:rFonts w:ascii="Times New Roman" w:hAnsi="Times New Roman" w:cs="Times New Roman"/>
          <w:sz w:val="26"/>
          <w:szCs w:val="26"/>
        </w:rPr>
      </w:pPr>
      <w:r w:rsidRPr="00781EE4">
        <w:rPr>
          <w:rFonts w:ascii="Times New Roman" w:hAnsi="Times New Roman" w:cs="Times New Roman"/>
          <w:sz w:val="26"/>
          <w:szCs w:val="26"/>
        </w:rPr>
        <w:t>принимает решения о допуске (повторном допуске) к сдаче экзаменов в случаях, устанавливаемых Порядком;</w:t>
      </w:r>
    </w:p>
    <w:p w:rsidR="00465DD8" w:rsidRPr="00781EE4" w:rsidRDefault="00AF10E6" w:rsidP="00781EE4">
      <w:pPr>
        <w:pStyle w:val="ConsPlusNormal"/>
        <w:tabs>
          <w:tab w:val="left" w:pos="1134"/>
        </w:tabs>
        <w:ind w:firstLine="709"/>
        <w:contextualSpacing/>
        <w:jc w:val="both"/>
        <w:rPr>
          <w:rFonts w:ascii="Times New Roman" w:hAnsi="Times New Roman" w:cs="Times New Roman"/>
          <w:sz w:val="26"/>
          <w:szCs w:val="26"/>
        </w:rPr>
      </w:pPr>
      <w:r w:rsidRPr="00781EE4">
        <w:rPr>
          <w:rFonts w:ascii="Times New Roman" w:hAnsi="Times New Roman" w:cs="Times New Roman"/>
          <w:sz w:val="26"/>
          <w:szCs w:val="26"/>
        </w:rPr>
        <w:t xml:space="preserve">принимает решение </w:t>
      </w:r>
      <w:r w:rsidR="00907F01" w:rsidRPr="00781EE4">
        <w:rPr>
          <w:rFonts w:ascii="Times New Roman" w:hAnsi="Times New Roman" w:cs="Times New Roman"/>
          <w:sz w:val="26"/>
          <w:szCs w:val="26"/>
        </w:rPr>
        <w:t xml:space="preserve">о проведении членами ГЭК </w:t>
      </w:r>
      <w:r w:rsidRPr="00781EE4">
        <w:rPr>
          <w:rFonts w:ascii="Times New Roman" w:hAnsi="Times New Roman" w:cs="Times New Roman"/>
          <w:sz w:val="26"/>
          <w:szCs w:val="26"/>
        </w:rPr>
        <w:t xml:space="preserve">не позднее чем за две недели </w:t>
      </w:r>
      <w:r w:rsidR="008F324D" w:rsidRPr="00781EE4">
        <w:rPr>
          <w:rFonts w:ascii="Times New Roman" w:hAnsi="Times New Roman" w:cs="Times New Roman"/>
          <w:sz w:val="26"/>
          <w:szCs w:val="26"/>
        </w:rPr>
        <w:br/>
      </w:r>
      <w:r w:rsidRPr="00781EE4">
        <w:rPr>
          <w:rFonts w:ascii="Times New Roman" w:hAnsi="Times New Roman" w:cs="Times New Roman"/>
          <w:sz w:val="26"/>
          <w:szCs w:val="26"/>
        </w:rPr>
        <w:t xml:space="preserve">до начала экзаменов </w:t>
      </w:r>
      <w:r w:rsidR="00907F01" w:rsidRPr="00781EE4">
        <w:rPr>
          <w:rFonts w:ascii="Times New Roman" w:hAnsi="Times New Roman" w:cs="Times New Roman"/>
          <w:sz w:val="26"/>
          <w:szCs w:val="26"/>
        </w:rPr>
        <w:t>проверки готовности ППЭ</w:t>
      </w:r>
      <w:r w:rsidRPr="00781EE4">
        <w:rPr>
          <w:rFonts w:ascii="Times New Roman" w:hAnsi="Times New Roman" w:cs="Times New Roman"/>
          <w:sz w:val="26"/>
          <w:szCs w:val="26"/>
        </w:rPr>
        <w:t>;</w:t>
      </w:r>
    </w:p>
    <w:p w:rsidR="00465DD8" w:rsidRPr="00781EE4" w:rsidRDefault="00263A84" w:rsidP="00781EE4">
      <w:pPr>
        <w:pStyle w:val="ConsPlusNormal"/>
        <w:tabs>
          <w:tab w:val="left" w:pos="1134"/>
        </w:tabs>
        <w:ind w:firstLine="709"/>
        <w:contextualSpacing/>
        <w:jc w:val="both"/>
        <w:rPr>
          <w:rFonts w:ascii="Times New Roman" w:hAnsi="Times New Roman" w:cs="Times New Roman"/>
          <w:sz w:val="26"/>
          <w:szCs w:val="26"/>
        </w:rPr>
      </w:pPr>
      <w:r w:rsidRPr="00781EE4">
        <w:rPr>
          <w:rFonts w:ascii="Times New Roman" w:hAnsi="Times New Roman" w:cs="Times New Roman"/>
          <w:sz w:val="26"/>
          <w:szCs w:val="26"/>
        </w:rPr>
        <w:t>согласует решение членов ГЭК об остановке экзамена в ППЭ или отдельных аудиториях ППЭ в случае выявления нарушений Порядка;</w:t>
      </w:r>
    </w:p>
    <w:p w:rsidR="00465DD8" w:rsidRPr="00781EE4" w:rsidRDefault="008B525B" w:rsidP="00781EE4">
      <w:pPr>
        <w:pStyle w:val="ConsPlusNormal"/>
        <w:tabs>
          <w:tab w:val="left" w:pos="1134"/>
        </w:tabs>
        <w:ind w:firstLine="709"/>
        <w:contextualSpacing/>
        <w:jc w:val="both"/>
        <w:rPr>
          <w:rFonts w:ascii="Times New Roman" w:hAnsi="Times New Roman" w:cs="Times New Roman"/>
          <w:sz w:val="26"/>
          <w:szCs w:val="26"/>
        </w:rPr>
      </w:pPr>
      <w:r w:rsidRPr="00781EE4">
        <w:rPr>
          <w:rFonts w:ascii="Times New Roman" w:hAnsi="Times New Roman" w:cs="Times New Roman"/>
          <w:sz w:val="26"/>
          <w:szCs w:val="26"/>
        </w:rPr>
        <w:t xml:space="preserve">представляет в Рособрнадзор информацию о </w:t>
      </w:r>
      <w:r w:rsidR="008465F2" w:rsidRPr="00781EE4">
        <w:rPr>
          <w:rFonts w:ascii="Times New Roman" w:hAnsi="Times New Roman" w:cs="Times New Roman"/>
          <w:sz w:val="26"/>
          <w:szCs w:val="26"/>
        </w:rPr>
        <w:t xml:space="preserve">кандидатурах </w:t>
      </w:r>
      <w:r w:rsidRPr="00781EE4">
        <w:rPr>
          <w:rFonts w:ascii="Times New Roman" w:hAnsi="Times New Roman" w:cs="Times New Roman"/>
          <w:sz w:val="26"/>
          <w:szCs w:val="26"/>
        </w:rPr>
        <w:t>член</w:t>
      </w:r>
      <w:r w:rsidR="008465F2" w:rsidRPr="00781EE4">
        <w:rPr>
          <w:rFonts w:ascii="Times New Roman" w:hAnsi="Times New Roman" w:cs="Times New Roman"/>
          <w:sz w:val="26"/>
          <w:szCs w:val="26"/>
        </w:rPr>
        <w:t>ов</w:t>
      </w:r>
      <w:r w:rsidR="007054AD" w:rsidRPr="00781EE4">
        <w:rPr>
          <w:rFonts w:ascii="Times New Roman" w:hAnsi="Times New Roman" w:cs="Times New Roman"/>
          <w:sz w:val="26"/>
          <w:szCs w:val="26"/>
        </w:rPr>
        <w:t>ПК</w:t>
      </w:r>
      <w:r w:rsidRPr="00781EE4">
        <w:rPr>
          <w:rFonts w:ascii="Times New Roman" w:hAnsi="Times New Roman" w:cs="Times New Roman"/>
          <w:sz w:val="26"/>
          <w:szCs w:val="26"/>
        </w:rPr>
        <w:t xml:space="preserve"> субъекта Российской Федерации, </w:t>
      </w:r>
      <w:r w:rsidR="008465F2" w:rsidRPr="00781EE4">
        <w:rPr>
          <w:rFonts w:ascii="Times New Roman" w:hAnsi="Times New Roman" w:cs="Times New Roman"/>
          <w:sz w:val="26"/>
          <w:szCs w:val="26"/>
        </w:rPr>
        <w:t xml:space="preserve">направляемых для </w:t>
      </w:r>
      <w:r w:rsidRPr="00781EE4">
        <w:rPr>
          <w:rFonts w:ascii="Times New Roman" w:hAnsi="Times New Roman" w:cs="Times New Roman"/>
          <w:sz w:val="26"/>
          <w:szCs w:val="26"/>
        </w:rPr>
        <w:t>включ</w:t>
      </w:r>
      <w:r w:rsidR="008465F2" w:rsidRPr="00781EE4">
        <w:rPr>
          <w:rFonts w:ascii="Times New Roman" w:hAnsi="Times New Roman" w:cs="Times New Roman"/>
          <w:sz w:val="26"/>
          <w:szCs w:val="26"/>
        </w:rPr>
        <w:t>ения</w:t>
      </w:r>
      <w:r w:rsidRPr="00781EE4">
        <w:rPr>
          <w:rFonts w:ascii="Times New Roman" w:hAnsi="Times New Roman" w:cs="Times New Roman"/>
          <w:sz w:val="26"/>
          <w:szCs w:val="26"/>
        </w:rPr>
        <w:t xml:space="preserve"> в составы </w:t>
      </w:r>
      <w:r w:rsidR="007054AD" w:rsidRPr="00781EE4">
        <w:rPr>
          <w:rFonts w:ascii="Times New Roman" w:hAnsi="Times New Roman" w:cs="Times New Roman"/>
          <w:sz w:val="26"/>
          <w:szCs w:val="26"/>
        </w:rPr>
        <w:t>ПК</w:t>
      </w:r>
      <w:r w:rsidRPr="00781EE4">
        <w:rPr>
          <w:rFonts w:ascii="Times New Roman" w:hAnsi="Times New Roman" w:cs="Times New Roman"/>
          <w:sz w:val="26"/>
          <w:szCs w:val="26"/>
        </w:rPr>
        <w:t>, создаваемых Рособрнадзором;</w:t>
      </w:r>
    </w:p>
    <w:p w:rsidR="00465DD8" w:rsidRPr="00781EE4" w:rsidRDefault="00E55DDE" w:rsidP="00781EE4">
      <w:pPr>
        <w:pStyle w:val="ConsPlusNormal"/>
        <w:tabs>
          <w:tab w:val="left" w:pos="1134"/>
        </w:tabs>
        <w:ind w:firstLine="709"/>
        <w:contextualSpacing/>
        <w:jc w:val="both"/>
        <w:rPr>
          <w:rFonts w:ascii="Times New Roman" w:hAnsi="Times New Roman" w:cs="Times New Roman"/>
          <w:sz w:val="26"/>
          <w:szCs w:val="26"/>
        </w:rPr>
      </w:pPr>
      <w:r w:rsidRPr="00781EE4">
        <w:rPr>
          <w:rFonts w:ascii="Times New Roman" w:hAnsi="Times New Roman" w:cs="Times New Roman"/>
          <w:sz w:val="26"/>
          <w:szCs w:val="26"/>
        </w:rPr>
        <w:t>получает от председателя ПК предложения по составу ПК;</w:t>
      </w:r>
    </w:p>
    <w:p w:rsidR="00465DD8" w:rsidRPr="00781EE4" w:rsidRDefault="002D67B0" w:rsidP="00781EE4">
      <w:pPr>
        <w:pStyle w:val="ConsPlusNormal"/>
        <w:tabs>
          <w:tab w:val="left" w:pos="1134"/>
        </w:tabs>
        <w:ind w:firstLine="709"/>
        <w:contextualSpacing/>
        <w:jc w:val="both"/>
        <w:rPr>
          <w:rFonts w:ascii="Times New Roman" w:hAnsi="Times New Roman" w:cs="Times New Roman"/>
          <w:sz w:val="26"/>
          <w:szCs w:val="26"/>
        </w:rPr>
      </w:pPr>
      <w:r w:rsidRPr="00781EE4">
        <w:rPr>
          <w:rFonts w:ascii="Times New Roman" w:hAnsi="Times New Roman" w:cs="Times New Roman"/>
          <w:sz w:val="26"/>
          <w:szCs w:val="26"/>
        </w:rPr>
        <w:t>принимает от члена ГЭК из ППЭ акт по факту неисправного состояния, отключения средств видеонаблюдения или отсутствия видеозаписи экзамена;</w:t>
      </w:r>
    </w:p>
    <w:p w:rsidR="00465DD8" w:rsidRPr="00781EE4" w:rsidRDefault="00D37584" w:rsidP="00781EE4">
      <w:pPr>
        <w:pStyle w:val="ConsPlusNormal"/>
        <w:tabs>
          <w:tab w:val="left" w:pos="1134"/>
        </w:tabs>
        <w:ind w:firstLine="709"/>
        <w:contextualSpacing/>
        <w:jc w:val="both"/>
        <w:rPr>
          <w:rFonts w:ascii="Times New Roman" w:hAnsi="Times New Roman" w:cs="Times New Roman"/>
          <w:sz w:val="26"/>
          <w:szCs w:val="26"/>
        </w:rPr>
      </w:pPr>
      <w:r w:rsidRPr="00781EE4">
        <w:rPr>
          <w:rFonts w:ascii="Times New Roman" w:hAnsi="Times New Roman" w:cs="Times New Roman"/>
          <w:sz w:val="26"/>
          <w:szCs w:val="26"/>
        </w:rPr>
        <w:t>получает информацию от руководителя РЦОИ о</w:t>
      </w:r>
      <w:r w:rsidR="008C5395" w:rsidRPr="00781EE4">
        <w:rPr>
          <w:rFonts w:ascii="Times New Roman" w:hAnsi="Times New Roman" w:cs="Times New Roman"/>
          <w:sz w:val="26"/>
          <w:szCs w:val="26"/>
        </w:rPr>
        <w:t xml:space="preserve"> случа</w:t>
      </w:r>
      <w:r w:rsidRPr="00781EE4">
        <w:rPr>
          <w:rFonts w:ascii="Times New Roman" w:hAnsi="Times New Roman" w:cs="Times New Roman"/>
          <w:sz w:val="26"/>
          <w:szCs w:val="26"/>
        </w:rPr>
        <w:t>е</w:t>
      </w:r>
      <w:r w:rsidR="008C5395" w:rsidRPr="00781EE4">
        <w:rPr>
          <w:rFonts w:ascii="Times New Roman" w:hAnsi="Times New Roman" w:cs="Times New Roman"/>
          <w:sz w:val="26"/>
          <w:szCs w:val="26"/>
        </w:rPr>
        <w:t xml:space="preserve"> установления факта нарушения лицом, привлекаемым к обработке бланков ЕГЭ и ГВЭ, требований</w:t>
      </w:r>
      <w:r w:rsidRPr="00781EE4">
        <w:rPr>
          <w:rFonts w:ascii="Times New Roman" w:hAnsi="Times New Roman" w:cs="Times New Roman"/>
          <w:sz w:val="26"/>
          <w:szCs w:val="26"/>
        </w:rPr>
        <w:t xml:space="preserve"> о запрете указанному лицу иметь при себе средства связи, электронно-вычислительную технику, фото-, аудио- и видеоаппаратуру и иные средства хранения и передачи информации, копировать, выносить из помещений, предназначенных для обработки бланков ЕГЭ и ГВЭ, </w:t>
      </w:r>
      <w:r w:rsidR="007054AD" w:rsidRPr="00781EE4">
        <w:rPr>
          <w:rFonts w:ascii="Times New Roman" w:hAnsi="Times New Roman" w:cs="Times New Roman"/>
          <w:sz w:val="26"/>
          <w:szCs w:val="26"/>
        </w:rPr>
        <w:t>ЭМ</w:t>
      </w:r>
      <w:r w:rsidRPr="00781EE4">
        <w:rPr>
          <w:rFonts w:ascii="Times New Roman" w:hAnsi="Times New Roman" w:cs="Times New Roman"/>
          <w:sz w:val="26"/>
          <w:szCs w:val="26"/>
        </w:rPr>
        <w:t>, а также разглашать информацию, содержащуюся в указанныхматериалах;</w:t>
      </w:r>
    </w:p>
    <w:p w:rsidR="00465DD8" w:rsidRPr="00781EE4" w:rsidRDefault="007C14B3" w:rsidP="00781EE4">
      <w:pPr>
        <w:pStyle w:val="ConsPlusNormal"/>
        <w:tabs>
          <w:tab w:val="left" w:pos="1134"/>
        </w:tabs>
        <w:ind w:firstLine="709"/>
        <w:contextualSpacing/>
        <w:jc w:val="both"/>
        <w:rPr>
          <w:rFonts w:ascii="Times New Roman" w:hAnsi="Times New Roman" w:cs="Times New Roman"/>
          <w:sz w:val="26"/>
          <w:szCs w:val="26"/>
        </w:rPr>
      </w:pPr>
      <w:r w:rsidRPr="00781EE4">
        <w:rPr>
          <w:rFonts w:ascii="Times New Roman" w:hAnsi="Times New Roman" w:cs="Times New Roman"/>
          <w:sz w:val="26"/>
          <w:szCs w:val="26"/>
        </w:rPr>
        <w:t xml:space="preserve">по итогам перепроверки ЭР в течение двух рабочих дней, следующих за днем получения результатов перепроверки ЭР, принимает решение согласно протоколам перепроверки ЭР об изменении результатов экзаменов или о сохранении выставленных </w:t>
      </w:r>
      <w:r w:rsidR="008F324D" w:rsidRPr="00781EE4">
        <w:rPr>
          <w:rFonts w:ascii="Times New Roman" w:hAnsi="Times New Roman" w:cs="Times New Roman"/>
          <w:sz w:val="26"/>
          <w:szCs w:val="26"/>
        </w:rPr>
        <w:br/>
      </w:r>
      <w:r w:rsidRPr="00781EE4">
        <w:rPr>
          <w:rFonts w:ascii="Times New Roman" w:hAnsi="Times New Roman" w:cs="Times New Roman"/>
          <w:sz w:val="26"/>
          <w:szCs w:val="26"/>
        </w:rPr>
        <w:t>до перепроверки баллов;</w:t>
      </w:r>
    </w:p>
    <w:p w:rsidR="00465DD8" w:rsidRPr="00781EE4" w:rsidRDefault="00E85DB3" w:rsidP="00781EE4">
      <w:pPr>
        <w:pStyle w:val="ConsPlusNormal"/>
        <w:tabs>
          <w:tab w:val="left" w:pos="1134"/>
        </w:tabs>
        <w:ind w:firstLine="709"/>
        <w:contextualSpacing/>
        <w:jc w:val="both"/>
        <w:rPr>
          <w:rFonts w:ascii="Times New Roman" w:hAnsi="Times New Roman" w:cs="Times New Roman"/>
          <w:sz w:val="26"/>
          <w:szCs w:val="26"/>
        </w:rPr>
      </w:pPr>
      <w:r w:rsidRPr="00781EE4">
        <w:rPr>
          <w:rFonts w:ascii="Times New Roman" w:hAnsi="Times New Roman" w:cs="Times New Roman"/>
          <w:sz w:val="26"/>
          <w:szCs w:val="26"/>
        </w:rPr>
        <w:lastRenderedPageBreak/>
        <w:t xml:space="preserve">для принятия решения об аннулировании результата экзамена в связи с нарушением Порядка </w:t>
      </w:r>
      <w:r w:rsidR="007054AD" w:rsidRPr="00781EE4">
        <w:rPr>
          <w:rFonts w:ascii="Times New Roman" w:hAnsi="Times New Roman" w:cs="Times New Roman"/>
          <w:sz w:val="26"/>
          <w:szCs w:val="26"/>
        </w:rPr>
        <w:t xml:space="preserve">запрашивает </w:t>
      </w:r>
      <w:r w:rsidRPr="00781EE4">
        <w:rPr>
          <w:rFonts w:ascii="Times New Roman" w:hAnsi="Times New Roman" w:cs="Times New Roman"/>
          <w:sz w:val="26"/>
          <w:szCs w:val="26"/>
        </w:rPr>
        <w:t xml:space="preserve">у уполномоченных лиц и организаций необходимые документы </w:t>
      </w:r>
      <w:r w:rsidR="007239EB" w:rsidRPr="00781EE4">
        <w:rPr>
          <w:rFonts w:ascii="Times New Roman" w:hAnsi="Times New Roman" w:cs="Times New Roman"/>
          <w:sz w:val="26"/>
          <w:szCs w:val="26"/>
        </w:rPr>
        <w:br/>
      </w:r>
      <w:r w:rsidRPr="00781EE4">
        <w:rPr>
          <w:rFonts w:ascii="Times New Roman" w:hAnsi="Times New Roman" w:cs="Times New Roman"/>
          <w:sz w:val="26"/>
          <w:szCs w:val="26"/>
        </w:rPr>
        <w:t>и сведения, в том числе ЭР и другие ЭМ, сведения о лицах, присутствовавших в ППЭ, другие сведения о соблюдении Порядка;</w:t>
      </w:r>
    </w:p>
    <w:p w:rsidR="00465DD8" w:rsidRPr="00781EE4" w:rsidRDefault="00E85DB3" w:rsidP="00781EE4">
      <w:pPr>
        <w:pStyle w:val="ConsPlusNormal"/>
        <w:tabs>
          <w:tab w:val="left" w:pos="1134"/>
        </w:tabs>
        <w:ind w:firstLine="709"/>
        <w:contextualSpacing/>
        <w:jc w:val="both"/>
        <w:rPr>
          <w:rFonts w:ascii="Times New Roman" w:hAnsi="Times New Roman" w:cs="Times New Roman"/>
          <w:sz w:val="26"/>
          <w:szCs w:val="26"/>
        </w:rPr>
      </w:pPr>
      <w:r w:rsidRPr="00781EE4">
        <w:rPr>
          <w:rFonts w:ascii="Times New Roman" w:hAnsi="Times New Roman" w:cs="Times New Roman"/>
          <w:sz w:val="26"/>
          <w:szCs w:val="26"/>
        </w:rPr>
        <w:t>проводит проверку по фактам нарушения Порядка;</w:t>
      </w:r>
    </w:p>
    <w:p w:rsidR="00465DD8" w:rsidRPr="00781EE4" w:rsidRDefault="002726D5" w:rsidP="00781EE4">
      <w:pPr>
        <w:pStyle w:val="ConsPlusNormal"/>
        <w:tabs>
          <w:tab w:val="left" w:pos="1134"/>
        </w:tabs>
        <w:ind w:firstLine="709"/>
        <w:contextualSpacing/>
        <w:jc w:val="both"/>
        <w:rPr>
          <w:rFonts w:ascii="Times New Roman" w:hAnsi="Times New Roman" w:cs="Times New Roman"/>
          <w:sz w:val="26"/>
          <w:szCs w:val="26"/>
        </w:rPr>
      </w:pPr>
      <w:r w:rsidRPr="00781EE4">
        <w:rPr>
          <w:rFonts w:ascii="Times New Roman" w:hAnsi="Times New Roman" w:cs="Times New Roman"/>
          <w:sz w:val="26"/>
          <w:szCs w:val="26"/>
        </w:rPr>
        <w:t xml:space="preserve">получает </w:t>
      </w:r>
      <w:r w:rsidR="00851572" w:rsidRPr="00781EE4">
        <w:rPr>
          <w:rFonts w:ascii="Times New Roman" w:hAnsi="Times New Roman" w:cs="Times New Roman"/>
          <w:sz w:val="26"/>
          <w:szCs w:val="26"/>
        </w:rPr>
        <w:t>от</w:t>
      </w:r>
      <w:r w:rsidRPr="00781EE4">
        <w:rPr>
          <w:rFonts w:ascii="Times New Roman" w:hAnsi="Times New Roman" w:cs="Times New Roman"/>
          <w:sz w:val="26"/>
          <w:szCs w:val="26"/>
        </w:rPr>
        <w:t xml:space="preserve"> Рособрнадзора информацию и материалы об итогах проверки и фактах нарушения Порядка (в случае если Рособрнадзором до 1 марта года, следующего за годом проведения экзамена, проводится проверка по фактам нарушения Порядка)</w:t>
      </w:r>
      <w:r w:rsidR="00D6585F" w:rsidRPr="00781EE4">
        <w:rPr>
          <w:rFonts w:ascii="Times New Roman" w:hAnsi="Times New Roman" w:cs="Times New Roman"/>
          <w:sz w:val="26"/>
          <w:szCs w:val="26"/>
        </w:rPr>
        <w:t xml:space="preserve">, а также рассматривает указанную информацию и материалы, принимает решение </w:t>
      </w:r>
      <w:r w:rsidR="008F324D" w:rsidRPr="00781EE4">
        <w:rPr>
          <w:rFonts w:ascii="Times New Roman" w:hAnsi="Times New Roman" w:cs="Times New Roman"/>
          <w:sz w:val="26"/>
          <w:szCs w:val="26"/>
        </w:rPr>
        <w:br/>
      </w:r>
      <w:r w:rsidR="00D6585F" w:rsidRPr="00781EE4">
        <w:rPr>
          <w:rFonts w:ascii="Times New Roman" w:hAnsi="Times New Roman" w:cs="Times New Roman"/>
          <w:sz w:val="26"/>
          <w:szCs w:val="26"/>
        </w:rPr>
        <w:t>об аннулировании результата экзамена в связи с нарушением Порядка;</w:t>
      </w:r>
    </w:p>
    <w:p w:rsidR="00465DD8" w:rsidRPr="00781EE4" w:rsidRDefault="00916A54" w:rsidP="00781EE4">
      <w:pPr>
        <w:pStyle w:val="ConsPlusNormal"/>
        <w:tabs>
          <w:tab w:val="left" w:pos="1134"/>
        </w:tabs>
        <w:ind w:firstLine="709"/>
        <w:contextualSpacing/>
        <w:jc w:val="both"/>
        <w:rPr>
          <w:rFonts w:ascii="Times New Roman" w:hAnsi="Times New Roman" w:cs="Times New Roman"/>
          <w:sz w:val="26"/>
          <w:szCs w:val="26"/>
        </w:rPr>
      </w:pPr>
      <w:r w:rsidRPr="00781EE4">
        <w:rPr>
          <w:rFonts w:ascii="Times New Roman" w:hAnsi="Times New Roman" w:cs="Times New Roman"/>
          <w:sz w:val="26"/>
          <w:szCs w:val="26"/>
        </w:rPr>
        <w:t>при выявлении до 1 марта года, следующего за годом проведения экзамена, Рособрнадзором случаев нарушения Порядка участниками экзаменов после официального дня объявления их результатов - принимает решение о приостановке действия указанных результатов экзаменов до выяснения обстоятельств</w:t>
      </w:r>
      <w:r w:rsidR="00F10925" w:rsidRPr="00781EE4">
        <w:rPr>
          <w:rFonts w:ascii="Times New Roman" w:hAnsi="Times New Roman" w:cs="Times New Roman"/>
          <w:sz w:val="26"/>
          <w:szCs w:val="26"/>
        </w:rPr>
        <w:t>.</w:t>
      </w:r>
    </w:p>
    <w:p w:rsidR="00465DD8" w:rsidRPr="00781EE4" w:rsidRDefault="0097640B" w:rsidP="00781EE4">
      <w:pPr>
        <w:tabs>
          <w:tab w:val="left" w:pos="1134"/>
        </w:tabs>
        <w:autoSpaceDE w:val="0"/>
        <w:autoSpaceDN w:val="0"/>
        <w:adjustRightInd w:val="0"/>
        <w:ind w:firstLine="709"/>
        <w:contextualSpacing/>
        <w:jc w:val="both"/>
        <w:rPr>
          <w:sz w:val="26"/>
          <w:szCs w:val="26"/>
        </w:rPr>
      </w:pPr>
      <w:r w:rsidRPr="00781EE4">
        <w:rPr>
          <w:sz w:val="26"/>
          <w:szCs w:val="26"/>
        </w:rPr>
        <w:t>4</w:t>
      </w:r>
      <w:r w:rsidR="005671D4" w:rsidRPr="00781EE4">
        <w:rPr>
          <w:sz w:val="26"/>
          <w:szCs w:val="26"/>
        </w:rPr>
        <w:t>.2.</w:t>
      </w:r>
      <w:r w:rsidR="00851572" w:rsidRPr="00781EE4">
        <w:rPr>
          <w:sz w:val="26"/>
          <w:szCs w:val="26"/>
        </w:rPr>
        <w:tab/>
      </w:r>
      <w:r w:rsidR="005671D4" w:rsidRPr="00781EE4">
        <w:rPr>
          <w:sz w:val="26"/>
          <w:szCs w:val="26"/>
        </w:rPr>
        <w:t>В случае временного отсутствия председателя ГЭК его обязанности исполняет заместитель председателя ГЭК</w:t>
      </w:r>
      <w:r w:rsidR="00995995" w:rsidRPr="00781EE4">
        <w:rPr>
          <w:sz w:val="26"/>
          <w:szCs w:val="26"/>
        </w:rPr>
        <w:t>,</w:t>
      </w:r>
      <w:r w:rsidR="00E77157" w:rsidRPr="00781EE4">
        <w:rPr>
          <w:sz w:val="26"/>
          <w:szCs w:val="26"/>
        </w:rPr>
        <w:t xml:space="preserve"> утверждаемый Рособрнадзором</w:t>
      </w:r>
      <w:r w:rsidR="005671D4" w:rsidRPr="00781EE4">
        <w:rPr>
          <w:sz w:val="26"/>
          <w:szCs w:val="26"/>
        </w:rPr>
        <w:t>. Заместитель председателя ГЭК обеспечивает координацию работы членов ГЭК.</w:t>
      </w:r>
    </w:p>
    <w:p w:rsidR="00465DD8" w:rsidRPr="00781EE4" w:rsidRDefault="009D3DE2" w:rsidP="00781EE4">
      <w:pPr>
        <w:autoSpaceDE w:val="0"/>
        <w:autoSpaceDN w:val="0"/>
        <w:adjustRightInd w:val="0"/>
        <w:ind w:firstLine="709"/>
        <w:contextualSpacing/>
        <w:jc w:val="both"/>
        <w:rPr>
          <w:sz w:val="26"/>
          <w:szCs w:val="26"/>
        </w:rPr>
      </w:pPr>
      <w:r w:rsidRPr="00781EE4">
        <w:rPr>
          <w:sz w:val="26"/>
          <w:szCs w:val="26"/>
        </w:rPr>
        <w:t>В случае временного отсутствия ответственного секретаря ГЭК его обязанности исполняет член ГЭК, определяемый председателем (заместителем председателя) ГЭК.</w:t>
      </w:r>
    </w:p>
    <w:p w:rsidR="00465DD8" w:rsidRPr="00781EE4" w:rsidRDefault="0097640B" w:rsidP="00781EE4">
      <w:pPr>
        <w:autoSpaceDE w:val="0"/>
        <w:autoSpaceDN w:val="0"/>
        <w:adjustRightInd w:val="0"/>
        <w:ind w:firstLine="709"/>
        <w:contextualSpacing/>
        <w:jc w:val="both"/>
        <w:rPr>
          <w:sz w:val="26"/>
          <w:szCs w:val="26"/>
        </w:rPr>
      </w:pPr>
      <w:r w:rsidRPr="00781EE4">
        <w:rPr>
          <w:sz w:val="26"/>
          <w:szCs w:val="26"/>
        </w:rPr>
        <w:t>4</w:t>
      </w:r>
      <w:r w:rsidR="002D3A9E" w:rsidRPr="00781EE4">
        <w:rPr>
          <w:sz w:val="26"/>
          <w:szCs w:val="26"/>
        </w:rPr>
        <w:t>.</w:t>
      </w:r>
      <w:r w:rsidR="00006D1C" w:rsidRPr="00781EE4">
        <w:rPr>
          <w:sz w:val="26"/>
          <w:szCs w:val="26"/>
        </w:rPr>
        <w:t>3</w:t>
      </w:r>
      <w:r w:rsidR="002D3A9E" w:rsidRPr="00781EE4">
        <w:rPr>
          <w:sz w:val="26"/>
          <w:szCs w:val="26"/>
        </w:rPr>
        <w:t>.Председатель</w:t>
      </w:r>
      <w:r w:rsidR="00851572" w:rsidRPr="00781EE4">
        <w:rPr>
          <w:sz w:val="26"/>
          <w:szCs w:val="26"/>
        </w:rPr>
        <w:t xml:space="preserve"> ГЭК</w:t>
      </w:r>
      <w:r w:rsidR="002D3A9E" w:rsidRPr="00781EE4">
        <w:rPr>
          <w:sz w:val="26"/>
          <w:szCs w:val="26"/>
        </w:rPr>
        <w:t>, его заместитель, ответственный секретарь</w:t>
      </w:r>
      <w:r w:rsidR="005F13E1" w:rsidRPr="00781EE4">
        <w:rPr>
          <w:sz w:val="26"/>
          <w:szCs w:val="26"/>
        </w:rPr>
        <w:t xml:space="preserve"> ГЭК</w:t>
      </w:r>
      <w:r w:rsidR="002D3A9E" w:rsidRPr="00781EE4">
        <w:rPr>
          <w:sz w:val="26"/>
          <w:szCs w:val="26"/>
        </w:rPr>
        <w:t xml:space="preserve">, члены ГЭК </w:t>
      </w:r>
      <w:r w:rsidR="00682820" w:rsidRPr="00781EE4">
        <w:rPr>
          <w:sz w:val="26"/>
          <w:szCs w:val="26"/>
        </w:rPr>
        <w:t>обязаны:</w:t>
      </w:r>
    </w:p>
    <w:p w:rsidR="00465DD8" w:rsidRPr="00781EE4" w:rsidRDefault="00682820" w:rsidP="00781EE4">
      <w:pPr>
        <w:autoSpaceDE w:val="0"/>
        <w:autoSpaceDN w:val="0"/>
        <w:adjustRightInd w:val="0"/>
        <w:ind w:firstLine="709"/>
        <w:contextualSpacing/>
        <w:jc w:val="both"/>
        <w:rPr>
          <w:sz w:val="26"/>
          <w:szCs w:val="26"/>
        </w:rPr>
      </w:pPr>
      <w:r w:rsidRPr="00781EE4">
        <w:rPr>
          <w:sz w:val="26"/>
          <w:szCs w:val="26"/>
        </w:rPr>
        <w:t>выполнять возложенные на них функции на высоком профессиональном уровне, соблюдая этические и моральные нормы;</w:t>
      </w:r>
    </w:p>
    <w:p w:rsidR="00465DD8" w:rsidRPr="00781EE4" w:rsidRDefault="00682820" w:rsidP="00781EE4">
      <w:pPr>
        <w:autoSpaceDE w:val="0"/>
        <w:autoSpaceDN w:val="0"/>
        <w:adjustRightInd w:val="0"/>
        <w:ind w:firstLine="709"/>
        <w:contextualSpacing/>
        <w:jc w:val="both"/>
        <w:rPr>
          <w:sz w:val="26"/>
          <w:szCs w:val="26"/>
        </w:rPr>
      </w:pPr>
      <w:r w:rsidRPr="00781EE4">
        <w:rPr>
          <w:sz w:val="26"/>
          <w:szCs w:val="26"/>
        </w:rPr>
        <w:t>соблюдать конфиденциальностьи режим информационной безопасности.</w:t>
      </w:r>
    </w:p>
    <w:p w:rsidR="00465DD8" w:rsidRPr="00781EE4" w:rsidRDefault="0097640B" w:rsidP="00781EE4">
      <w:pPr>
        <w:autoSpaceDE w:val="0"/>
        <w:autoSpaceDN w:val="0"/>
        <w:adjustRightInd w:val="0"/>
        <w:ind w:firstLine="709"/>
        <w:contextualSpacing/>
        <w:jc w:val="both"/>
        <w:rPr>
          <w:sz w:val="26"/>
          <w:szCs w:val="26"/>
        </w:rPr>
      </w:pPr>
      <w:r w:rsidRPr="00781EE4">
        <w:rPr>
          <w:sz w:val="26"/>
          <w:szCs w:val="26"/>
        </w:rPr>
        <w:t>4</w:t>
      </w:r>
      <w:r w:rsidR="007D3726" w:rsidRPr="00781EE4">
        <w:rPr>
          <w:sz w:val="26"/>
          <w:szCs w:val="26"/>
        </w:rPr>
        <w:t>.</w:t>
      </w:r>
      <w:r w:rsidR="00F63EA3" w:rsidRPr="00781EE4">
        <w:rPr>
          <w:sz w:val="26"/>
          <w:szCs w:val="26"/>
        </w:rPr>
        <w:t>4</w:t>
      </w:r>
      <w:r w:rsidR="005671D4" w:rsidRPr="00781EE4">
        <w:rPr>
          <w:sz w:val="26"/>
          <w:szCs w:val="26"/>
        </w:rPr>
        <w:t>.</w:t>
      </w:r>
      <w:r w:rsidR="00474079" w:rsidRPr="00781EE4">
        <w:rPr>
          <w:sz w:val="26"/>
          <w:szCs w:val="26"/>
        </w:rPr>
        <w:t>Председатель</w:t>
      </w:r>
      <w:r w:rsidR="00851572" w:rsidRPr="00781EE4">
        <w:rPr>
          <w:sz w:val="26"/>
          <w:szCs w:val="26"/>
        </w:rPr>
        <w:t xml:space="preserve"> ГЭК</w:t>
      </w:r>
      <w:r w:rsidR="00474079" w:rsidRPr="00781EE4">
        <w:rPr>
          <w:sz w:val="26"/>
          <w:szCs w:val="26"/>
        </w:rPr>
        <w:t>, его заместитель, ответственный секретарь</w:t>
      </w:r>
      <w:r w:rsidR="005F13E1" w:rsidRPr="00781EE4">
        <w:rPr>
          <w:sz w:val="26"/>
          <w:szCs w:val="26"/>
        </w:rPr>
        <w:t>ГЭК</w:t>
      </w:r>
      <w:r w:rsidR="00474079" w:rsidRPr="00781EE4">
        <w:rPr>
          <w:sz w:val="26"/>
          <w:szCs w:val="26"/>
        </w:rPr>
        <w:t>, члены ГЭК несут ответственность в соответствии с законодательством Российской Федерации:</w:t>
      </w:r>
    </w:p>
    <w:p w:rsidR="00465DD8" w:rsidRPr="00781EE4" w:rsidRDefault="00474079" w:rsidP="00781EE4">
      <w:pPr>
        <w:autoSpaceDE w:val="0"/>
        <w:autoSpaceDN w:val="0"/>
        <w:adjustRightInd w:val="0"/>
        <w:ind w:firstLine="709"/>
        <w:contextualSpacing/>
        <w:jc w:val="both"/>
        <w:rPr>
          <w:sz w:val="26"/>
          <w:szCs w:val="26"/>
        </w:rPr>
      </w:pPr>
      <w:r w:rsidRPr="00781EE4">
        <w:rPr>
          <w:sz w:val="26"/>
          <w:szCs w:val="26"/>
        </w:rPr>
        <w:t>в</w:t>
      </w:r>
      <w:r w:rsidR="00682820" w:rsidRPr="00781EE4">
        <w:rPr>
          <w:sz w:val="26"/>
          <w:szCs w:val="26"/>
        </w:rPr>
        <w:t xml:space="preserve"> случае неисполнения или ненадлежащего исполнения возложенных обязанностей</w:t>
      </w:r>
      <w:r w:rsidR="00D83D29" w:rsidRPr="00781EE4">
        <w:rPr>
          <w:sz w:val="26"/>
          <w:szCs w:val="26"/>
        </w:rPr>
        <w:t xml:space="preserve">, </w:t>
      </w:r>
      <w:r w:rsidR="00682820" w:rsidRPr="00781EE4">
        <w:rPr>
          <w:sz w:val="26"/>
          <w:szCs w:val="26"/>
        </w:rPr>
        <w:t>нарушения требований конфиденциальности и информационной безопасности</w:t>
      </w:r>
      <w:r w:rsidR="00D83D29" w:rsidRPr="00781EE4">
        <w:rPr>
          <w:sz w:val="26"/>
          <w:szCs w:val="26"/>
        </w:rPr>
        <w:t>,</w:t>
      </w:r>
      <w:r w:rsidR="00682820" w:rsidRPr="00781EE4">
        <w:rPr>
          <w:sz w:val="26"/>
          <w:szCs w:val="26"/>
        </w:rPr>
        <w:t xml:space="preserve"> злоупотребле</w:t>
      </w:r>
      <w:r w:rsidRPr="00781EE4">
        <w:rPr>
          <w:sz w:val="26"/>
          <w:szCs w:val="26"/>
        </w:rPr>
        <w:t>ни</w:t>
      </w:r>
      <w:r w:rsidR="00482286" w:rsidRPr="00781EE4">
        <w:rPr>
          <w:sz w:val="26"/>
          <w:szCs w:val="26"/>
        </w:rPr>
        <w:t>я</w:t>
      </w:r>
      <w:r w:rsidRPr="00781EE4">
        <w:rPr>
          <w:sz w:val="26"/>
          <w:szCs w:val="26"/>
        </w:rPr>
        <w:t xml:space="preserve"> установленными полномочиями, с</w:t>
      </w:r>
      <w:r w:rsidR="00682820" w:rsidRPr="00781EE4">
        <w:rPr>
          <w:sz w:val="26"/>
          <w:szCs w:val="26"/>
        </w:rPr>
        <w:t>овершенны</w:t>
      </w:r>
      <w:r w:rsidR="00482286" w:rsidRPr="00781EE4">
        <w:rPr>
          <w:sz w:val="26"/>
          <w:szCs w:val="26"/>
        </w:rPr>
        <w:t>ми</w:t>
      </w:r>
      <w:r w:rsidRPr="00781EE4">
        <w:rPr>
          <w:sz w:val="26"/>
          <w:szCs w:val="26"/>
        </w:rPr>
        <w:t>из</w:t>
      </w:r>
      <w:r w:rsidR="00682820" w:rsidRPr="00781EE4">
        <w:rPr>
          <w:sz w:val="26"/>
          <w:szCs w:val="26"/>
        </w:rPr>
        <w:t xml:space="preserve"> корыстной или иной личной заинтересованнос</w:t>
      </w:r>
      <w:r w:rsidRPr="00781EE4">
        <w:rPr>
          <w:sz w:val="26"/>
          <w:szCs w:val="26"/>
        </w:rPr>
        <w:t>ти;</w:t>
      </w:r>
    </w:p>
    <w:p w:rsidR="00465DD8" w:rsidRPr="00781EE4" w:rsidRDefault="00474079" w:rsidP="00781EE4">
      <w:pPr>
        <w:tabs>
          <w:tab w:val="left" w:pos="709"/>
        </w:tabs>
        <w:autoSpaceDE w:val="0"/>
        <w:autoSpaceDN w:val="0"/>
        <w:adjustRightInd w:val="0"/>
        <w:ind w:firstLine="709"/>
        <w:contextualSpacing/>
        <w:jc w:val="both"/>
        <w:rPr>
          <w:sz w:val="26"/>
          <w:szCs w:val="26"/>
        </w:rPr>
      </w:pPr>
      <w:r w:rsidRPr="00781EE4">
        <w:rPr>
          <w:sz w:val="26"/>
          <w:szCs w:val="26"/>
        </w:rPr>
        <w:t>за несоответствие деятельности ГЭК требованиям законодательных и иных нормативных правовых актов,</w:t>
      </w:r>
      <w:r w:rsidR="0099020A" w:rsidRPr="00781EE4">
        <w:rPr>
          <w:sz w:val="26"/>
          <w:szCs w:val="26"/>
        </w:rPr>
        <w:t xml:space="preserve"> регламентирующих порядок проведения ГИА.</w:t>
      </w:r>
    </w:p>
    <w:p w:rsidR="00465DD8" w:rsidRPr="00781EE4" w:rsidRDefault="0097640B" w:rsidP="00781EE4">
      <w:pPr>
        <w:tabs>
          <w:tab w:val="left" w:pos="1134"/>
        </w:tabs>
        <w:autoSpaceDE w:val="0"/>
        <w:autoSpaceDN w:val="0"/>
        <w:adjustRightInd w:val="0"/>
        <w:ind w:firstLine="709"/>
        <w:contextualSpacing/>
        <w:jc w:val="both"/>
        <w:rPr>
          <w:sz w:val="26"/>
          <w:szCs w:val="26"/>
        </w:rPr>
      </w:pPr>
      <w:r w:rsidRPr="00781EE4">
        <w:rPr>
          <w:sz w:val="26"/>
          <w:szCs w:val="26"/>
        </w:rPr>
        <w:t>4</w:t>
      </w:r>
      <w:r w:rsidR="007D3726" w:rsidRPr="00781EE4">
        <w:rPr>
          <w:sz w:val="26"/>
          <w:szCs w:val="26"/>
        </w:rPr>
        <w:t>.</w:t>
      </w:r>
      <w:r w:rsidR="00B63526" w:rsidRPr="00781EE4">
        <w:rPr>
          <w:sz w:val="26"/>
          <w:szCs w:val="26"/>
        </w:rPr>
        <w:t>5</w:t>
      </w:r>
      <w:r w:rsidR="00CD6FCB" w:rsidRPr="00781EE4">
        <w:rPr>
          <w:sz w:val="26"/>
          <w:szCs w:val="26"/>
        </w:rPr>
        <w:t>.</w:t>
      </w:r>
      <w:r w:rsidR="00B55038" w:rsidRPr="00781EE4">
        <w:rPr>
          <w:sz w:val="26"/>
          <w:szCs w:val="26"/>
        </w:rPr>
        <w:tab/>
      </w:r>
      <w:r w:rsidR="00CD6FCB" w:rsidRPr="00781EE4">
        <w:rPr>
          <w:sz w:val="26"/>
          <w:szCs w:val="26"/>
        </w:rPr>
        <w:t>Ответственный секретарь ГЭК:</w:t>
      </w:r>
    </w:p>
    <w:p w:rsidR="00465DD8" w:rsidRPr="00781EE4" w:rsidRDefault="002D3A9E" w:rsidP="00781EE4">
      <w:pPr>
        <w:autoSpaceDE w:val="0"/>
        <w:autoSpaceDN w:val="0"/>
        <w:adjustRightInd w:val="0"/>
        <w:ind w:firstLine="709"/>
        <w:contextualSpacing/>
        <w:jc w:val="both"/>
        <w:rPr>
          <w:sz w:val="26"/>
          <w:szCs w:val="26"/>
        </w:rPr>
      </w:pPr>
      <w:r w:rsidRPr="00781EE4">
        <w:rPr>
          <w:sz w:val="26"/>
          <w:szCs w:val="26"/>
        </w:rPr>
        <w:t>ведет протоколы заседаний ГЭК;</w:t>
      </w:r>
    </w:p>
    <w:p w:rsidR="00465DD8" w:rsidRPr="00781EE4" w:rsidRDefault="002D3A9E" w:rsidP="00781EE4">
      <w:pPr>
        <w:autoSpaceDE w:val="0"/>
        <w:autoSpaceDN w:val="0"/>
        <w:adjustRightInd w:val="0"/>
        <w:ind w:firstLine="709"/>
        <w:contextualSpacing/>
        <w:jc w:val="both"/>
        <w:rPr>
          <w:sz w:val="26"/>
          <w:szCs w:val="26"/>
        </w:rPr>
      </w:pPr>
      <w:r w:rsidRPr="00781EE4">
        <w:rPr>
          <w:sz w:val="26"/>
          <w:szCs w:val="26"/>
        </w:rPr>
        <w:t>организует делопроизводство ГЭК;</w:t>
      </w:r>
    </w:p>
    <w:p w:rsidR="00465DD8" w:rsidRPr="00781EE4" w:rsidRDefault="002D3A9E" w:rsidP="00781EE4">
      <w:pPr>
        <w:autoSpaceDE w:val="0"/>
        <w:autoSpaceDN w:val="0"/>
        <w:adjustRightInd w:val="0"/>
        <w:ind w:firstLine="709"/>
        <w:contextualSpacing/>
        <w:jc w:val="both"/>
        <w:rPr>
          <w:sz w:val="26"/>
          <w:szCs w:val="26"/>
        </w:rPr>
      </w:pPr>
      <w:r w:rsidRPr="00781EE4">
        <w:rPr>
          <w:sz w:val="26"/>
          <w:szCs w:val="26"/>
        </w:rPr>
        <w:t>готовит проекты решений, выносимых на рассмотрение председател</w:t>
      </w:r>
      <w:r w:rsidR="0084274E" w:rsidRPr="00781EE4">
        <w:rPr>
          <w:sz w:val="26"/>
          <w:szCs w:val="26"/>
        </w:rPr>
        <w:t>ю</w:t>
      </w:r>
      <w:r w:rsidRPr="00781EE4">
        <w:rPr>
          <w:sz w:val="26"/>
          <w:szCs w:val="26"/>
        </w:rPr>
        <w:t xml:space="preserve"> ГЭК</w:t>
      </w:r>
      <w:r w:rsidR="00D92B91" w:rsidRPr="00781EE4">
        <w:rPr>
          <w:sz w:val="26"/>
          <w:szCs w:val="26"/>
        </w:rPr>
        <w:t xml:space="preserve">, </w:t>
      </w:r>
      <w:r w:rsidR="0084274E" w:rsidRPr="00781EE4">
        <w:rPr>
          <w:sz w:val="26"/>
          <w:szCs w:val="26"/>
        </w:rPr>
        <w:t>президиуму ГЭК</w:t>
      </w:r>
      <w:r w:rsidRPr="00781EE4">
        <w:rPr>
          <w:sz w:val="26"/>
          <w:szCs w:val="26"/>
        </w:rPr>
        <w:t>;</w:t>
      </w:r>
    </w:p>
    <w:p w:rsidR="00465DD8" w:rsidRPr="00781EE4" w:rsidRDefault="007D3726" w:rsidP="00781EE4">
      <w:pPr>
        <w:autoSpaceDE w:val="0"/>
        <w:autoSpaceDN w:val="0"/>
        <w:adjustRightInd w:val="0"/>
        <w:ind w:firstLine="709"/>
        <w:contextualSpacing/>
        <w:jc w:val="both"/>
        <w:rPr>
          <w:sz w:val="26"/>
          <w:szCs w:val="26"/>
        </w:rPr>
      </w:pPr>
      <w:r w:rsidRPr="00781EE4">
        <w:rPr>
          <w:sz w:val="26"/>
          <w:szCs w:val="26"/>
        </w:rPr>
        <w:t>осуществляет контроль за своевременным представлением материалов для</w:t>
      </w:r>
      <w:r w:rsidR="002D3A9E" w:rsidRPr="00781EE4">
        <w:rPr>
          <w:sz w:val="26"/>
          <w:szCs w:val="26"/>
        </w:rPr>
        <w:t xml:space="preserve"> рассмотрения на заседаниях ГЭК;</w:t>
      </w:r>
    </w:p>
    <w:p w:rsidR="00465DD8" w:rsidRPr="00781EE4" w:rsidRDefault="00CF1F6F" w:rsidP="00781EE4">
      <w:pPr>
        <w:autoSpaceDE w:val="0"/>
        <w:autoSpaceDN w:val="0"/>
        <w:adjustRightInd w:val="0"/>
        <w:ind w:firstLine="709"/>
        <w:contextualSpacing/>
        <w:jc w:val="both"/>
        <w:rPr>
          <w:sz w:val="26"/>
          <w:szCs w:val="26"/>
        </w:rPr>
      </w:pPr>
      <w:r w:rsidRPr="00781EE4">
        <w:rPr>
          <w:sz w:val="26"/>
          <w:szCs w:val="26"/>
        </w:rPr>
        <w:t xml:space="preserve">информирует РЦОИ об утверждении результатов </w:t>
      </w:r>
      <w:r w:rsidR="00B63526" w:rsidRPr="00781EE4">
        <w:rPr>
          <w:sz w:val="26"/>
          <w:szCs w:val="26"/>
        </w:rPr>
        <w:t>экзаменов</w:t>
      </w:r>
      <w:r w:rsidRPr="00781EE4">
        <w:rPr>
          <w:sz w:val="26"/>
          <w:szCs w:val="26"/>
        </w:rPr>
        <w:t xml:space="preserve"> для незамедлительной передачи результатов </w:t>
      </w:r>
      <w:r w:rsidR="00B63526" w:rsidRPr="00781EE4">
        <w:rPr>
          <w:sz w:val="26"/>
          <w:szCs w:val="26"/>
        </w:rPr>
        <w:t>экзаменов</w:t>
      </w:r>
      <w:r w:rsidRPr="00781EE4">
        <w:rPr>
          <w:sz w:val="26"/>
          <w:szCs w:val="26"/>
        </w:rPr>
        <w:t xml:space="preserve"> в</w:t>
      </w:r>
      <w:r w:rsidR="005F13E1" w:rsidRPr="00781EE4">
        <w:rPr>
          <w:sz w:val="26"/>
          <w:szCs w:val="26"/>
        </w:rPr>
        <w:t xml:space="preserve">образовательные </w:t>
      </w:r>
      <w:r w:rsidR="00436180" w:rsidRPr="00781EE4">
        <w:rPr>
          <w:sz w:val="26"/>
          <w:szCs w:val="26"/>
        </w:rPr>
        <w:t>организации, а также органы местного самоуправления, осуществляющие управление в сфере образования</w:t>
      </w:r>
      <w:r w:rsidR="004F05DD" w:rsidRPr="00781EE4">
        <w:rPr>
          <w:sz w:val="26"/>
          <w:szCs w:val="26"/>
        </w:rPr>
        <w:t>;</w:t>
      </w:r>
    </w:p>
    <w:p w:rsidR="00465DD8" w:rsidRPr="00781EE4" w:rsidRDefault="007D3726" w:rsidP="00781EE4">
      <w:pPr>
        <w:autoSpaceDE w:val="0"/>
        <w:autoSpaceDN w:val="0"/>
        <w:adjustRightInd w:val="0"/>
        <w:ind w:firstLine="709"/>
        <w:contextualSpacing/>
        <w:jc w:val="both"/>
        <w:rPr>
          <w:sz w:val="26"/>
          <w:szCs w:val="26"/>
        </w:rPr>
      </w:pPr>
      <w:r w:rsidRPr="00781EE4">
        <w:rPr>
          <w:sz w:val="26"/>
          <w:szCs w:val="26"/>
        </w:rPr>
        <w:t xml:space="preserve">несет ответственность за сохранность документов и иных материалов, </w:t>
      </w:r>
      <w:r w:rsidR="002D3A9E" w:rsidRPr="00781EE4">
        <w:rPr>
          <w:sz w:val="26"/>
          <w:szCs w:val="26"/>
        </w:rPr>
        <w:t xml:space="preserve">относящихся к компетенции ГЭК, а также </w:t>
      </w:r>
      <w:r w:rsidRPr="00781EE4">
        <w:rPr>
          <w:sz w:val="26"/>
          <w:szCs w:val="26"/>
        </w:rPr>
        <w:t>ра</w:t>
      </w:r>
      <w:r w:rsidR="002D3A9E" w:rsidRPr="00781EE4">
        <w:rPr>
          <w:sz w:val="26"/>
          <w:szCs w:val="26"/>
        </w:rPr>
        <w:t>ссматриваемых на заседаниях ГЭК;</w:t>
      </w:r>
    </w:p>
    <w:p w:rsidR="00465DD8" w:rsidRPr="00781EE4" w:rsidRDefault="00AD238B" w:rsidP="00781EE4">
      <w:pPr>
        <w:autoSpaceDE w:val="0"/>
        <w:autoSpaceDN w:val="0"/>
        <w:adjustRightInd w:val="0"/>
        <w:spacing w:before="120"/>
        <w:ind w:firstLine="709"/>
        <w:contextualSpacing/>
        <w:jc w:val="both"/>
        <w:rPr>
          <w:sz w:val="26"/>
          <w:szCs w:val="26"/>
        </w:rPr>
      </w:pPr>
      <w:r w:rsidRPr="00781EE4">
        <w:rPr>
          <w:sz w:val="26"/>
          <w:szCs w:val="26"/>
        </w:rPr>
        <w:t>по окончани</w:t>
      </w:r>
      <w:r w:rsidR="007F5073" w:rsidRPr="00781EE4">
        <w:rPr>
          <w:sz w:val="26"/>
          <w:szCs w:val="26"/>
        </w:rPr>
        <w:t>и</w:t>
      </w:r>
      <w:r w:rsidRPr="00781EE4">
        <w:rPr>
          <w:sz w:val="26"/>
          <w:szCs w:val="26"/>
        </w:rPr>
        <w:t xml:space="preserve"> работы ГЭК передает документы на хранение в ОИВ.</w:t>
      </w:r>
    </w:p>
    <w:p w:rsidR="00465DD8" w:rsidRPr="00781EE4" w:rsidRDefault="00CD6FCB" w:rsidP="00781EE4">
      <w:pPr>
        <w:autoSpaceDE w:val="0"/>
        <w:autoSpaceDN w:val="0"/>
        <w:adjustRightInd w:val="0"/>
        <w:ind w:firstLine="709"/>
        <w:contextualSpacing/>
        <w:jc w:val="both"/>
        <w:rPr>
          <w:sz w:val="26"/>
          <w:szCs w:val="26"/>
        </w:rPr>
      </w:pPr>
      <w:r w:rsidRPr="00781EE4">
        <w:rPr>
          <w:sz w:val="26"/>
          <w:szCs w:val="26"/>
        </w:rPr>
        <w:t>4.</w:t>
      </w:r>
      <w:r w:rsidR="00B63526" w:rsidRPr="00781EE4">
        <w:rPr>
          <w:sz w:val="26"/>
          <w:szCs w:val="26"/>
        </w:rPr>
        <w:t>6</w:t>
      </w:r>
      <w:r w:rsidRPr="00781EE4">
        <w:rPr>
          <w:sz w:val="26"/>
          <w:szCs w:val="26"/>
        </w:rPr>
        <w:t xml:space="preserve">. В рамках </w:t>
      </w:r>
      <w:r w:rsidR="00B63526" w:rsidRPr="00781EE4">
        <w:rPr>
          <w:sz w:val="26"/>
          <w:szCs w:val="26"/>
        </w:rPr>
        <w:t>организации</w:t>
      </w:r>
      <w:r w:rsidRPr="00781EE4">
        <w:rPr>
          <w:sz w:val="26"/>
          <w:szCs w:val="26"/>
        </w:rPr>
        <w:t xml:space="preserve"> и проведения </w:t>
      </w:r>
      <w:r w:rsidR="00B63526" w:rsidRPr="00781EE4">
        <w:rPr>
          <w:sz w:val="26"/>
          <w:szCs w:val="26"/>
        </w:rPr>
        <w:t>экзаменов</w:t>
      </w:r>
      <w:r w:rsidRPr="00781EE4">
        <w:rPr>
          <w:sz w:val="26"/>
          <w:szCs w:val="26"/>
        </w:rPr>
        <w:t xml:space="preserve"> члены ГЭК:</w:t>
      </w:r>
    </w:p>
    <w:p w:rsidR="00465DD8" w:rsidRPr="00781EE4" w:rsidRDefault="005A2050" w:rsidP="00781EE4">
      <w:pPr>
        <w:autoSpaceDE w:val="0"/>
        <w:autoSpaceDN w:val="0"/>
        <w:adjustRightInd w:val="0"/>
        <w:ind w:firstLine="709"/>
        <w:jc w:val="both"/>
        <w:rPr>
          <w:sz w:val="26"/>
          <w:szCs w:val="26"/>
        </w:rPr>
      </w:pPr>
      <w:r w:rsidRPr="00781EE4">
        <w:rPr>
          <w:sz w:val="26"/>
          <w:szCs w:val="26"/>
        </w:rPr>
        <w:t xml:space="preserve">проходят подготовку по порядку исполнения своих обязанностей в период проведения </w:t>
      </w:r>
      <w:r w:rsidR="007F5073" w:rsidRPr="00781EE4">
        <w:rPr>
          <w:sz w:val="26"/>
          <w:szCs w:val="26"/>
        </w:rPr>
        <w:t>экзаменов</w:t>
      </w:r>
      <w:r w:rsidRPr="00781EE4">
        <w:rPr>
          <w:sz w:val="26"/>
          <w:szCs w:val="26"/>
        </w:rPr>
        <w:t>;</w:t>
      </w:r>
    </w:p>
    <w:p w:rsidR="00465DD8" w:rsidRPr="00781EE4" w:rsidRDefault="005A2050" w:rsidP="00781EE4">
      <w:pPr>
        <w:autoSpaceDE w:val="0"/>
        <w:autoSpaceDN w:val="0"/>
        <w:adjustRightInd w:val="0"/>
        <w:ind w:firstLine="709"/>
        <w:jc w:val="both"/>
        <w:rPr>
          <w:sz w:val="26"/>
          <w:szCs w:val="26"/>
        </w:rPr>
      </w:pPr>
      <w:r w:rsidRPr="00781EE4">
        <w:rPr>
          <w:sz w:val="26"/>
          <w:szCs w:val="26"/>
        </w:rPr>
        <w:lastRenderedPageBreak/>
        <w:t xml:space="preserve">знакомятся с нормативными правовыми документами, регламентирующими проведение </w:t>
      </w:r>
      <w:r w:rsidR="007F5073" w:rsidRPr="00781EE4">
        <w:rPr>
          <w:sz w:val="26"/>
          <w:szCs w:val="26"/>
        </w:rPr>
        <w:t>экзаменов</w:t>
      </w:r>
      <w:r w:rsidRPr="00781EE4">
        <w:rPr>
          <w:sz w:val="26"/>
          <w:szCs w:val="26"/>
        </w:rPr>
        <w:t xml:space="preserve">, </w:t>
      </w:r>
      <w:r w:rsidR="007F5073" w:rsidRPr="00781EE4">
        <w:rPr>
          <w:sz w:val="26"/>
          <w:szCs w:val="26"/>
        </w:rPr>
        <w:t>м</w:t>
      </w:r>
      <w:r w:rsidRPr="00781EE4">
        <w:rPr>
          <w:sz w:val="26"/>
          <w:szCs w:val="26"/>
        </w:rPr>
        <w:t>етодическими рекомендациями Рособрнадзора;</w:t>
      </w:r>
    </w:p>
    <w:p w:rsidR="00465DD8" w:rsidRPr="00781EE4" w:rsidRDefault="0089483A" w:rsidP="00781EE4">
      <w:pPr>
        <w:tabs>
          <w:tab w:val="left" w:pos="1134"/>
        </w:tabs>
        <w:autoSpaceDE w:val="0"/>
        <w:autoSpaceDN w:val="0"/>
        <w:adjustRightInd w:val="0"/>
        <w:ind w:firstLine="709"/>
        <w:jc w:val="both"/>
        <w:rPr>
          <w:sz w:val="26"/>
          <w:szCs w:val="26"/>
        </w:rPr>
      </w:pPr>
      <w:r w:rsidRPr="00781EE4">
        <w:rPr>
          <w:sz w:val="26"/>
          <w:szCs w:val="26"/>
        </w:rPr>
        <w:t>обеспечивают соблюдение Порядка;</w:t>
      </w:r>
    </w:p>
    <w:p w:rsidR="00465DD8" w:rsidRPr="00781EE4" w:rsidRDefault="0089483A" w:rsidP="00781EE4">
      <w:pPr>
        <w:tabs>
          <w:tab w:val="left" w:pos="1134"/>
        </w:tabs>
        <w:autoSpaceDE w:val="0"/>
        <w:autoSpaceDN w:val="0"/>
        <w:adjustRightInd w:val="0"/>
        <w:ind w:firstLine="709"/>
        <w:jc w:val="both"/>
        <w:rPr>
          <w:sz w:val="26"/>
          <w:szCs w:val="26"/>
        </w:rPr>
      </w:pPr>
      <w:r w:rsidRPr="00781EE4">
        <w:rPr>
          <w:sz w:val="26"/>
          <w:szCs w:val="26"/>
        </w:rPr>
        <w:t>по решению председателя ГЭК не позднее чем за две недели до начала экзаменов проводят проверку готовности ППЭ;</w:t>
      </w:r>
    </w:p>
    <w:p w:rsidR="00465DD8" w:rsidRPr="00781EE4" w:rsidRDefault="00B424A6" w:rsidP="00781EE4">
      <w:pPr>
        <w:autoSpaceDE w:val="0"/>
        <w:autoSpaceDN w:val="0"/>
        <w:adjustRightInd w:val="0"/>
        <w:ind w:firstLine="709"/>
        <w:jc w:val="both"/>
        <w:rPr>
          <w:sz w:val="26"/>
          <w:szCs w:val="26"/>
        </w:rPr>
      </w:pPr>
      <w:r w:rsidRPr="00781EE4">
        <w:rPr>
          <w:sz w:val="26"/>
          <w:szCs w:val="26"/>
        </w:rPr>
        <w:t xml:space="preserve">не ранее чем за 5 календарных дней и не позднее </w:t>
      </w:r>
      <w:r w:rsidR="00BB3507" w:rsidRPr="00781EE4">
        <w:rPr>
          <w:sz w:val="26"/>
          <w:szCs w:val="26"/>
        </w:rPr>
        <w:t xml:space="preserve">17.00 </w:t>
      </w:r>
      <w:r w:rsidRPr="00781EE4">
        <w:rPr>
          <w:sz w:val="26"/>
          <w:szCs w:val="26"/>
        </w:rPr>
        <w:t xml:space="preserve"> календарного дня</w:t>
      </w:r>
      <w:r w:rsidR="00BB3507" w:rsidRPr="00781EE4">
        <w:rPr>
          <w:sz w:val="26"/>
          <w:szCs w:val="26"/>
        </w:rPr>
        <w:t xml:space="preserve">, предшествующего </w:t>
      </w:r>
      <w:r w:rsidR="00A17A70" w:rsidRPr="00781EE4">
        <w:rPr>
          <w:sz w:val="26"/>
          <w:szCs w:val="26"/>
        </w:rPr>
        <w:t>дню</w:t>
      </w:r>
      <w:r w:rsidRPr="00781EE4">
        <w:rPr>
          <w:sz w:val="26"/>
          <w:szCs w:val="26"/>
        </w:rPr>
        <w:t xml:space="preserve"> проведения экзамена совместно с руководителем ППЭ </w:t>
      </w:r>
      <w:r w:rsidR="00292E40" w:rsidRPr="00781EE4">
        <w:rPr>
          <w:sz w:val="26"/>
          <w:szCs w:val="26"/>
        </w:rPr>
        <w:br/>
      </w:r>
      <w:r w:rsidRPr="00781EE4">
        <w:rPr>
          <w:sz w:val="26"/>
          <w:szCs w:val="26"/>
        </w:rPr>
        <w:t>и техническим специалистом проводят контроль технической готовности ППЭ</w:t>
      </w:r>
      <w:r w:rsidR="007239EB" w:rsidRPr="00781EE4">
        <w:rPr>
          <w:sz w:val="26"/>
          <w:szCs w:val="26"/>
        </w:rPr>
        <w:br/>
      </w:r>
      <w:r w:rsidRPr="00781EE4">
        <w:rPr>
          <w:sz w:val="26"/>
          <w:szCs w:val="26"/>
        </w:rPr>
        <w:t>в соответствии с общей инструкцией для члена ГЭК, описанной в Методических рекомендациях по подготовке и проведению единого государственного экзамена в пунктах проведения экзаменов в 2020 году;</w:t>
      </w:r>
    </w:p>
    <w:p w:rsidR="00465DD8" w:rsidRPr="00781EE4" w:rsidRDefault="0068457A" w:rsidP="00781EE4">
      <w:pPr>
        <w:autoSpaceDE w:val="0"/>
        <w:autoSpaceDN w:val="0"/>
        <w:adjustRightInd w:val="0"/>
        <w:ind w:firstLine="709"/>
        <w:jc w:val="both"/>
        <w:rPr>
          <w:sz w:val="26"/>
          <w:szCs w:val="26"/>
        </w:rPr>
      </w:pPr>
      <w:r w:rsidRPr="00781EE4">
        <w:rPr>
          <w:sz w:val="26"/>
          <w:szCs w:val="26"/>
        </w:rPr>
        <w:t xml:space="preserve">проходят авторизацию в ППЭ не ранее 2 рабочих дней до дня проведения экзамена </w:t>
      </w:r>
      <w:r w:rsidR="007239EB" w:rsidRPr="00781EE4">
        <w:rPr>
          <w:sz w:val="26"/>
          <w:szCs w:val="26"/>
        </w:rPr>
        <w:br/>
      </w:r>
      <w:r w:rsidRPr="00781EE4">
        <w:rPr>
          <w:sz w:val="26"/>
          <w:szCs w:val="26"/>
        </w:rPr>
        <w:t xml:space="preserve">и не позднее </w:t>
      </w:r>
      <w:r w:rsidR="00BC1BB5" w:rsidRPr="00781EE4">
        <w:rPr>
          <w:sz w:val="26"/>
          <w:szCs w:val="26"/>
        </w:rPr>
        <w:t>1</w:t>
      </w:r>
      <w:r w:rsidR="00BB3507" w:rsidRPr="00781EE4">
        <w:rPr>
          <w:sz w:val="26"/>
          <w:szCs w:val="26"/>
        </w:rPr>
        <w:t>7</w:t>
      </w:r>
      <w:r w:rsidRPr="00781EE4">
        <w:rPr>
          <w:sz w:val="26"/>
          <w:szCs w:val="26"/>
        </w:rPr>
        <w:t>:00 календарного дня, предшествующего дню экзамена, в случае, если член ГЭК назначен на экзамен;</w:t>
      </w:r>
    </w:p>
    <w:p w:rsidR="00465DD8" w:rsidRPr="00781EE4" w:rsidRDefault="0068457A" w:rsidP="00781EE4">
      <w:pPr>
        <w:autoSpaceDE w:val="0"/>
        <w:autoSpaceDN w:val="0"/>
        <w:adjustRightInd w:val="0"/>
        <w:ind w:firstLine="709"/>
        <w:jc w:val="both"/>
        <w:rPr>
          <w:sz w:val="26"/>
          <w:szCs w:val="26"/>
        </w:rPr>
      </w:pPr>
      <w:r w:rsidRPr="00781EE4">
        <w:rPr>
          <w:sz w:val="26"/>
          <w:szCs w:val="26"/>
        </w:rPr>
        <w:t xml:space="preserve">действуют в соответствии с инструкцией по доставке ЭМ, описанной </w:t>
      </w:r>
      <w:r w:rsidR="007239EB" w:rsidRPr="00781EE4">
        <w:rPr>
          <w:sz w:val="26"/>
          <w:szCs w:val="26"/>
        </w:rPr>
        <w:br/>
      </w:r>
      <w:r w:rsidRPr="00781EE4">
        <w:rPr>
          <w:sz w:val="26"/>
          <w:szCs w:val="26"/>
        </w:rPr>
        <w:t>в Методических рекомендациях по организации доставки экзаменационных материалов для проведения государственной итоговой аттестации по образовательным программам среднего общего образования в форме единого государственного экзамена в субъекты Российской Федерации</w:t>
      </w:r>
      <w:r w:rsidR="00C73A1D" w:rsidRPr="00781EE4">
        <w:rPr>
          <w:sz w:val="26"/>
          <w:szCs w:val="26"/>
        </w:rPr>
        <w:t xml:space="preserve"> в 2020 году</w:t>
      </w:r>
      <w:r w:rsidRPr="00781EE4">
        <w:rPr>
          <w:sz w:val="26"/>
          <w:szCs w:val="26"/>
        </w:rPr>
        <w:t>;</w:t>
      </w:r>
    </w:p>
    <w:p w:rsidR="00465DD8" w:rsidRPr="00781EE4" w:rsidRDefault="0089483A" w:rsidP="00781EE4">
      <w:pPr>
        <w:tabs>
          <w:tab w:val="left" w:pos="1134"/>
        </w:tabs>
        <w:autoSpaceDE w:val="0"/>
        <w:autoSpaceDN w:val="0"/>
        <w:adjustRightInd w:val="0"/>
        <w:ind w:firstLine="709"/>
        <w:jc w:val="both"/>
        <w:rPr>
          <w:sz w:val="26"/>
          <w:szCs w:val="26"/>
        </w:rPr>
      </w:pPr>
      <w:r w:rsidRPr="00781EE4">
        <w:rPr>
          <w:sz w:val="26"/>
          <w:szCs w:val="26"/>
        </w:rPr>
        <w:t xml:space="preserve">обеспечивают доставку </w:t>
      </w:r>
      <w:r w:rsidR="007F5073" w:rsidRPr="00781EE4">
        <w:rPr>
          <w:sz w:val="26"/>
          <w:szCs w:val="26"/>
        </w:rPr>
        <w:t>ЭМ</w:t>
      </w:r>
      <w:r w:rsidRPr="00781EE4">
        <w:rPr>
          <w:sz w:val="26"/>
          <w:szCs w:val="26"/>
        </w:rPr>
        <w:t xml:space="preserve"> в ППЭ в день экзамена;</w:t>
      </w:r>
    </w:p>
    <w:p w:rsidR="00465DD8" w:rsidRPr="00781EE4" w:rsidRDefault="0068457A" w:rsidP="00781EE4">
      <w:pPr>
        <w:autoSpaceDE w:val="0"/>
        <w:autoSpaceDN w:val="0"/>
        <w:adjustRightInd w:val="0"/>
        <w:ind w:firstLine="709"/>
        <w:jc w:val="both"/>
        <w:rPr>
          <w:sz w:val="26"/>
          <w:szCs w:val="26"/>
        </w:rPr>
      </w:pPr>
      <w:r w:rsidRPr="00781EE4">
        <w:rPr>
          <w:sz w:val="26"/>
          <w:szCs w:val="26"/>
        </w:rPr>
        <w:t>обеспечивают прием ЭМ в случае, когда доставка ЭМ осуществляется Перевозчиком (в соответствии с Методическими рекомендациями по организации доставки экзаменационных материалов для проведения государственной итоговой аттестации по образовательным программам среднего общего образования в форме единого государственного экзамена в субъекты Российской Федерации</w:t>
      </w:r>
      <w:r w:rsidR="00C73A1D" w:rsidRPr="00781EE4">
        <w:rPr>
          <w:sz w:val="26"/>
          <w:szCs w:val="26"/>
        </w:rPr>
        <w:t xml:space="preserve"> в 2020 году</w:t>
      </w:r>
      <w:r w:rsidRPr="00781EE4">
        <w:rPr>
          <w:sz w:val="26"/>
          <w:szCs w:val="26"/>
        </w:rPr>
        <w:t>);</w:t>
      </w:r>
    </w:p>
    <w:p w:rsidR="00465DD8" w:rsidRPr="00781EE4" w:rsidRDefault="00CB7939" w:rsidP="00781EE4">
      <w:pPr>
        <w:tabs>
          <w:tab w:val="left" w:pos="1134"/>
        </w:tabs>
        <w:autoSpaceDE w:val="0"/>
        <w:autoSpaceDN w:val="0"/>
        <w:adjustRightInd w:val="0"/>
        <w:ind w:firstLine="709"/>
        <w:jc w:val="both"/>
        <w:rPr>
          <w:sz w:val="26"/>
          <w:szCs w:val="26"/>
        </w:rPr>
      </w:pPr>
      <w:r w:rsidRPr="00781EE4">
        <w:rPr>
          <w:sz w:val="26"/>
          <w:szCs w:val="26"/>
        </w:rPr>
        <w:t>получа</w:t>
      </w:r>
      <w:r w:rsidR="007D4BE7" w:rsidRPr="00781EE4">
        <w:rPr>
          <w:sz w:val="26"/>
          <w:szCs w:val="26"/>
        </w:rPr>
        <w:t>ют</w:t>
      </w:r>
      <w:r w:rsidRPr="00781EE4">
        <w:rPr>
          <w:sz w:val="26"/>
          <w:szCs w:val="26"/>
        </w:rPr>
        <w:t xml:space="preserve"> от уполномоченной организации данные для доступа к ЭМ в электронном виде для организации печати ЭМ;</w:t>
      </w:r>
    </w:p>
    <w:p w:rsidR="00465DD8" w:rsidRPr="00781EE4" w:rsidRDefault="004F7B50" w:rsidP="00781EE4">
      <w:pPr>
        <w:tabs>
          <w:tab w:val="left" w:pos="1134"/>
        </w:tabs>
        <w:autoSpaceDE w:val="0"/>
        <w:autoSpaceDN w:val="0"/>
        <w:adjustRightInd w:val="0"/>
        <w:ind w:firstLine="709"/>
        <w:jc w:val="both"/>
        <w:rPr>
          <w:sz w:val="26"/>
          <w:szCs w:val="26"/>
        </w:rPr>
      </w:pPr>
      <w:r w:rsidRPr="00781EE4">
        <w:rPr>
          <w:sz w:val="26"/>
          <w:szCs w:val="26"/>
        </w:rPr>
        <w:t xml:space="preserve">оставляют личные вещи в </w:t>
      </w:r>
      <w:r w:rsidR="007A6C20" w:rsidRPr="00781EE4">
        <w:rPr>
          <w:sz w:val="26"/>
          <w:szCs w:val="26"/>
        </w:rPr>
        <w:t>Штабе ППЭ</w:t>
      </w:r>
      <w:r w:rsidRPr="00781EE4">
        <w:rPr>
          <w:sz w:val="26"/>
          <w:szCs w:val="26"/>
        </w:rPr>
        <w:t xml:space="preserve"> в месте для хранения личных вещей;</w:t>
      </w:r>
    </w:p>
    <w:p w:rsidR="00465DD8" w:rsidRPr="00781EE4" w:rsidRDefault="00CB7939" w:rsidP="00781EE4">
      <w:pPr>
        <w:tabs>
          <w:tab w:val="left" w:pos="1134"/>
        </w:tabs>
        <w:autoSpaceDE w:val="0"/>
        <w:autoSpaceDN w:val="0"/>
        <w:adjustRightInd w:val="0"/>
        <w:ind w:firstLine="709"/>
        <w:jc w:val="both"/>
        <w:rPr>
          <w:sz w:val="26"/>
          <w:szCs w:val="26"/>
        </w:rPr>
      </w:pPr>
      <w:r w:rsidRPr="00781EE4">
        <w:rPr>
          <w:sz w:val="26"/>
          <w:szCs w:val="26"/>
        </w:rPr>
        <w:t>используют средст</w:t>
      </w:r>
      <w:r w:rsidR="007D4BE7" w:rsidRPr="00781EE4">
        <w:rPr>
          <w:sz w:val="26"/>
          <w:szCs w:val="26"/>
        </w:rPr>
        <w:t>ва</w:t>
      </w:r>
      <w:r w:rsidRPr="00781EE4">
        <w:rPr>
          <w:sz w:val="26"/>
          <w:szCs w:val="26"/>
        </w:rPr>
        <w:t xml:space="preserve"> связи только в связи со служебной необходимостью в </w:t>
      </w:r>
      <w:r w:rsidR="007A6C20" w:rsidRPr="00781EE4">
        <w:rPr>
          <w:sz w:val="26"/>
          <w:szCs w:val="26"/>
        </w:rPr>
        <w:t>Штабе</w:t>
      </w:r>
      <w:r w:rsidRPr="00781EE4">
        <w:rPr>
          <w:sz w:val="26"/>
          <w:szCs w:val="26"/>
        </w:rPr>
        <w:t xml:space="preserve"> ППЭ;</w:t>
      </w:r>
    </w:p>
    <w:p w:rsidR="00465DD8" w:rsidRPr="00781EE4" w:rsidRDefault="00984E3D" w:rsidP="00781EE4">
      <w:pPr>
        <w:tabs>
          <w:tab w:val="left" w:pos="993"/>
          <w:tab w:val="left" w:pos="1134"/>
        </w:tabs>
        <w:ind w:firstLine="709"/>
        <w:jc w:val="both"/>
        <w:rPr>
          <w:sz w:val="26"/>
          <w:szCs w:val="26"/>
        </w:rPr>
      </w:pPr>
      <w:r w:rsidRPr="00781EE4">
        <w:rPr>
          <w:sz w:val="26"/>
          <w:szCs w:val="26"/>
        </w:rPr>
        <w:t>не допускают использования средств связи другими лицами за пределами Штаба ППЭ</w:t>
      </w:r>
      <w:r w:rsidRPr="00781EE4">
        <w:rPr>
          <w:rStyle w:val="af"/>
          <w:sz w:val="26"/>
          <w:szCs w:val="26"/>
        </w:rPr>
        <w:footnoteReference w:id="4"/>
      </w:r>
      <w:r w:rsidRPr="00781EE4">
        <w:rPr>
          <w:sz w:val="26"/>
          <w:szCs w:val="26"/>
        </w:rPr>
        <w:t>;</w:t>
      </w:r>
    </w:p>
    <w:p w:rsidR="00465DD8" w:rsidRPr="00781EE4" w:rsidRDefault="003F7E92" w:rsidP="00781EE4">
      <w:pPr>
        <w:ind w:firstLine="709"/>
        <w:jc w:val="both"/>
        <w:rPr>
          <w:sz w:val="26"/>
          <w:szCs w:val="26"/>
        </w:rPr>
      </w:pPr>
      <w:r w:rsidRPr="00781EE4">
        <w:rPr>
          <w:sz w:val="26"/>
          <w:szCs w:val="26"/>
        </w:rPr>
        <w:t>присутствуют при проведении руководителем ППЭ инструктажа организаторов ППЭ, который проводится не ранее 8</w:t>
      </w:r>
      <w:r w:rsidR="00A17A70" w:rsidRPr="00781EE4">
        <w:rPr>
          <w:sz w:val="26"/>
          <w:szCs w:val="26"/>
        </w:rPr>
        <w:t>:</w:t>
      </w:r>
      <w:r w:rsidRPr="00781EE4">
        <w:rPr>
          <w:sz w:val="26"/>
          <w:szCs w:val="26"/>
        </w:rPr>
        <w:t>15 по местному времени;</w:t>
      </w:r>
    </w:p>
    <w:p w:rsidR="00465DD8" w:rsidRPr="00781EE4" w:rsidRDefault="003F7E92" w:rsidP="00781EE4">
      <w:pPr>
        <w:ind w:firstLine="709"/>
        <w:jc w:val="both"/>
        <w:rPr>
          <w:sz w:val="26"/>
          <w:szCs w:val="26"/>
        </w:rPr>
      </w:pPr>
      <w:r w:rsidRPr="00781EE4">
        <w:rPr>
          <w:sz w:val="26"/>
          <w:szCs w:val="26"/>
        </w:rPr>
        <w:t xml:space="preserve">присутствуют при организации входа участников </w:t>
      </w:r>
      <w:r w:rsidR="007D4BE7" w:rsidRPr="00781EE4">
        <w:rPr>
          <w:sz w:val="26"/>
          <w:szCs w:val="26"/>
        </w:rPr>
        <w:t xml:space="preserve">экзаменов </w:t>
      </w:r>
      <w:r w:rsidRPr="00781EE4">
        <w:rPr>
          <w:sz w:val="26"/>
          <w:szCs w:val="26"/>
        </w:rPr>
        <w:t xml:space="preserve">в ППЭ и осуществляют контроль за выполнением требования о запрете участникам </w:t>
      </w:r>
      <w:r w:rsidR="007F5073" w:rsidRPr="00781EE4">
        <w:rPr>
          <w:sz w:val="26"/>
          <w:szCs w:val="26"/>
        </w:rPr>
        <w:t>экзаменов</w:t>
      </w:r>
      <w:r w:rsidRPr="00781EE4">
        <w:rPr>
          <w:sz w:val="26"/>
          <w:szCs w:val="26"/>
        </w:rPr>
        <w:t>, организаторам, ассистентам, оказывающим необходимую техническую помощь участникам экзамен</w:t>
      </w:r>
      <w:r w:rsidR="007F5073" w:rsidRPr="00781EE4">
        <w:rPr>
          <w:sz w:val="26"/>
          <w:szCs w:val="26"/>
        </w:rPr>
        <w:t>ов</w:t>
      </w:r>
      <w:r w:rsidR="007239EB" w:rsidRPr="00781EE4">
        <w:rPr>
          <w:sz w:val="26"/>
          <w:szCs w:val="26"/>
        </w:rPr>
        <w:br/>
      </w:r>
      <w:r w:rsidRPr="00781EE4">
        <w:rPr>
          <w:sz w:val="26"/>
          <w:szCs w:val="26"/>
        </w:rPr>
        <w:t>с ОВЗ, участникам экзаменов - детям-инвалидам и инвалидам, техническим специалистам</w:t>
      </w:r>
      <w:r w:rsidR="007D4BE7" w:rsidRPr="00781EE4">
        <w:rPr>
          <w:sz w:val="26"/>
          <w:szCs w:val="26"/>
        </w:rPr>
        <w:t xml:space="preserve"> ППЭ</w:t>
      </w:r>
      <w:r w:rsidRPr="00781EE4">
        <w:rPr>
          <w:sz w:val="26"/>
          <w:szCs w:val="26"/>
        </w:rPr>
        <w:t>, медицинским работникам иметь при себе средства связи, в том числе осуществля</w:t>
      </w:r>
      <w:r w:rsidR="007F5073" w:rsidRPr="00781EE4">
        <w:rPr>
          <w:sz w:val="26"/>
          <w:szCs w:val="26"/>
        </w:rPr>
        <w:t>ют</w:t>
      </w:r>
      <w:r w:rsidRPr="00781EE4">
        <w:rPr>
          <w:sz w:val="26"/>
          <w:szCs w:val="26"/>
        </w:rPr>
        <w:t xml:space="preserve"> контроль за организацией сдачи иных вещей (не перечисленных в пункте 64 Порядка) </w:t>
      </w:r>
      <w:r w:rsidR="007239EB" w:rsidRPr="00781EE4">
        <w:rPr>
          <w:sz w:val="26"/>
          <w:szCs w:val="26"/>
        </w:rPr>
        <w:br/>
      </w:r>
      <w:r w:rsidRPr="00781EE4">
        <w:rPr>
          <w:sz w:val="26"/>
          <w:szCs w:val="26"/>
        </w:rPr>
        <w:lastRenderedPageBreak/>
        <w:t>в специально выделенном до входа в ППЭ месте для хранения личных вещей участников экзаменов, работников ППЭ;</w:t>
      </w:r>
    </w:p>
    <w:p w:rsidR="00465DD8" w:rsidRPr="00781EE4" w:rsidRDefault="00960106" w:rsidP="00781EE4">
      <w:pPr>
        <w:ind w:firstLine="709"/>
        <w:jc w:val="both"/>
        <w:rPr>
          <w:sz w:val="26"/>
          <w:szCs w:val="26"/>
        </w:rPr>
      </w:pPr>
      <w:r w:rsidRPr="00781EE4">
        <w:rPr>
          <w:sz w:val="26"/>
          <w:szCs w:val="26"/>
        </w:rPr>
        <w:t>присутствуют</w:t>
      </w:r>
      <w:r w:rsidR="008F09A0" w:rsidRPr="00781EE4">
        <w:rPr>
          <w:sz w:val="26"/>
          <w:szCs w:val="26"/>
        </w:rPr>
        <w:t xml:space="preserve"> при составлении руководителем ППЭ акта о недопуске участника </w:t>
      </w:r>
      <w:r w:rsidRPr="00781EE4">
        <w:rPr>
          <w:sz w:val="26"/>
          <w:szCs w:val="26"/>
        </w:rPr>
        <w:t>экзамена</w:t>
      </w:r>
      <w:r w:rsidR="008F09A0" w:rsidRPr="00781EE4">
        <w:rPr>
          <w:sz w:val="26"/>
          <w:szCs w:val="26"/>
        </w:rPr>
        <w:t xml:space="preserve">, отказавшегося от сдачи запрещенного средства (указанный акт подписывают член ГЭК, руководитель ППЭ и участник </w:t>
      </w:r>
      <w:r w:rsidRPr="00781EE4">
        <w:rPr>
          <w:sz w:val="26"/>
          <w:szCs w:val="26"/>
        </w:rPr>
        <w:t>экзамена</w:t>
      </w:r>
      <w:r w:rsidR="008F09A0" w:rsidRPr="00781EE4">
        <w:rPr>
          <w:sz w:val="26"/>
          <w:szCs w:val="26"/>
        </w:rPr>
        <w:t xml:space="preserve">, отказавшийся от сдачи запрещенного средства. Акт составляется в двух экземплярах в свободной форме. Первый экземпляр оставляет член ГЭК для передачи председателю ГЭК, второй – участнику </w:t>
      </w:r>
      <w:r w:rsidRPr="00781EE4">
        <w:rPr>
          <w:sz w:val="26"/>
          <w:szCs w:val="26"/>
        </w:rPr>
        <w:t>экзамена</w:t>
      </w:r>
      <w:r w:rsidR="008F09A0" w:rsidRPr="00781EE4">
        <w:rPr>
          <w:sz w:val="26"/>
          <w:szCs w:val="26"/>
        </w:rPr>
        <w:t>);</w:t>
      </w:r>
    </w:p>
    <w:p w:rsidR="00465DD8" w:rsidRPr="00781EE4" w:rsidRDefault="00960106" w:rsidP="00781EE4">
      <w:pPr>
        <w:ind w:firstLine="709"/>
        <w:jc w:val="both"/>
        <w:rPr>
          <w:sz w:val="26"/>
          <w:szCs w:val="26"/>
        </w:rPr>
      </w:pPr>
      <w:r w:rsidRPr="00781EE4">
        <w:rPr>
          <w:sz w:val="26"/>
          <w:szCs w:val="26"/>
        </w:rPr>
        <w:t>присутствуют</w:t>
      </w:r>
      <w:r w:rsidR="008F09A0" w:rsidRPr="00781EE4">
        <w:rPr>
          <w:sz w:val="26"/>
          <w:szCs w:val="26"/>
        </w:rPr>
        <w:t xml:space="preserve"> при заполнении сопровождающим </w:t>
      </w:r>
      <w:r w:rsidR="00647548" w:rsidRPr="00781EE4">
        <w:rPr>
          <w:sz w:val="26"/>
          <w:szCs w:val="26"/>
        </w:rPr>
        <w:t xml:space="preserve">участника ГИА </w:t>
      </w:r>
      <w:r w:rsidR="008F09A0" w:rsidRPr="00781EE4">
        <w:rPr>
          <w:sz w:val="26"/>
          <w:szCs w:val="26"/>
        </w:rPr>
        <w:t>формы ППЭ-20 «Акт об идентификации личности участника ГИА» в случае отсутствия у обучающегося</w:t>
      </w:r>
      <w:r w:rsidRPr="00781EE4">
        <w:rPr>
          <w:sz w:val="26"/>
          <w:szCs w:val="26"/>
        </w:rPr>
        <w:t>, экстерна</w:t>
      </w:r>
      <w:r w:rsidR="008F09A0" w:rsidRPr="00781EE4">
        <w:rPr>
          <w:sz w:val="26"/>
          <w:szCs w:val="26"/>
        </w:rPr>
        <w:t xml:space="preserve"> документа, удостоверяющего личность</w:t>
      </w:r>
      <w:r w:rsidR="007A6C20" w:rsidRPr="00781EE4">
        <w:rPr>
          <w:sz w:val="26"/>
          <w:szCs w:val="26"/>
        </w:rPr>
        <w:t>.В</w:t>
      </w:r>
      <w:r w:rsidR="00CD6FCB" w:rsidRPr="00781EE4">
        <w:rPr>
          <w:sz w:val="26"/>
          <w:szCs w:val="26"/>
        </w:rPr>
        <w:t xml:space="preserve"> случае отсутствия документа, удостоверяющего личность, увыпускника прошлых лет, он недопускается вППЭ;</w:t>
      </w:r>
    </w:p>
    <w:p w:rsidR="00465DD8" w:rsidRPr="00781EE4" w:rsidRDefault="00960106" w:rsidP="00781EE4">
      <w:pPr>
        <w:ind w:firstLine="709"/>
        <w:jc w:val="both"/>
        <w:rPr>
          <w:sz w:val="26"/>
          <w:szCs w:val="26"/>
        </w:rPr>
      </w:pPr>
      <w:r w:rsidRPr="00781EE4">
        <w:rPr>
          <w:sz w:val="26"/>
          <w:szCs w:val="26"/>
        </w:rPr>
        <w:t>присутствуют при составлении акта в свободной форме по случаю опоздания участника экзамена на экзамен (указанный</w:t>
      </w:r>
      <w:r w:rsidR="00CD6FCB" w:rsidRPr="00781EE4">
        <w:rPr>
          <w:sz w:val="26"/>
          <w:szCs w:val="26"/>
        </w:rPr>
        <w:t xml:space="preserve"> акт подписывает </w:t>
      </w:r>
      <w:r w:rsidR="002471DB" w:rsidRPr="00781EE4">
        <w:rPr>
          <w:sz w:val="26"/>
          <w:szCs w:val="26"/>
        </w:rPr>
        <w:t>оп</w:t>
      </w:r>
      <w:r w:rsidR="0003248E" w:rsidRPr="00781EE4">
        <w:rPr>
          <w:sz w:val="26"/>
          <w:szCs w:val="26"/>
        </w:rPr>
        <w:t>оздавш</w:t>
      </w:r>
      <w:r w:rsidR="002471DB" w:rsidRPr="00781EE4">
        <w:rPr>
          <w:sz w:val="26"/>
          <w:szCs w:val="26"/>
        </w:rPr>
        <w:t xml:space="preserve">ий </w:t>
      </w:r>
      <w:r w:rsidR="00CD6FCB" w:rsidRPr="00781EE4">
        <w:rPr>
          <w:sz w:val="26"/>
          <w:szCs w:val="26"/>
        </w:rPr>
        <w:t xml:space="preserve">участник </w:t>
      </w:r>
      <w:r w:rsidRPr="00781EE4">
        <w:rPr>
          <w:sz w:val="26"/>
          <w:szCs w:val="26"/>
        </w:rPr>
        <w:t>экзамена</w:t>
      </w:r>
      <w:r w:rsidR="00CD6FCB" w:rsidRPr="00781EE4">
        <w:rPr>
          <w:sz w:val="26"/>
          <w:szCs w:val="26"/>
        </w:rPr>
        <w:t>, руководитель ППЭ ичлен ГЭК</w:t>
      </w:r>
      <w:r w:rsidRPr="00781EE4">
        <w:rPr>
          <w:sz w:val="26"/>
          <w:szCs w:val="26"/>
        </w:rPr>
        <w:t>);</w:t>
      </w:r>
    </w:p>
    <w:p w:rsidR="00465DD8" w:rsidRPr="00781EE4" w:rsidRDefault="0089483A" w:rsidP="00781EE4">
      <w:pPr>
        <w:ind w:firstLine="709"/>
        <w:jc w:val="both"/>
        <w:rPr>
          <w:sz w:val="26"/>
          <w:szCs w:val="26"/>
        </w:rPr>
      </w:pPr>
      <w:r w:rsidRPr="00781EE4">
        <w:rPr>
          <w:sz w:val="26"/>
          <w:szCs w:val="26"/>
        </w:rPr>
        <w:t>осуществляют контроль за проведением экзаменов в ППЭ, РЦОИ, местах работы ПК и КК, а также в местах хранения экзаменационных материалов;</w:t>
      </w:r>
    </w:p>
    <w:p w:rsidR="00465DD8" w:rsidRPr="00781EE4" w:rsidRDefault="001B0418" w:rsidP="00781EE4">
      <w:pPr>
        <w:tabs>
          <w:tab w:val="left" w:pos="993"/>
        </w:tabs>
        <w:ind w:firstLine="709"/>
        <w:jc w:val="both"/>
        <w:rPr>
          <w:sz w:val="26"/>
          <w:szCs w:val="26"/>
        </w:rPr>
      </w:pPr>
      <w:r w:rsidRPr="00781EE4">
        <w:rPr>
          <w:sz w:val="26"/>
          <w:szCs w:val="26"/>
        </w:rPr>
        <w:t xml:space="preserve">не допускают выноса из аудиторий и ППЭ ЭМ на бумажном или электронном носителях, письменных заметок и иных средств хранения и передачи информации, а также фотографирования ЭМ; </w:t>
      </w:r>
    </w:p>
    <w:p w:rsidR="00465DD8" w:rsidRPr="00781EE4" w:rsidRDefault="00CD6FCB" w:rsidP="00781EE4">
      <w:pPr>
        <w:tabs>
          <w:tab w:val="left" w:pos="993"/>
        </w:tabs>
        <w:ind w:firstLine="709"/>
        <w:jc w:val="both"/>
        <w:rPr>
          <w:sz w:val="26"/>
          <w:szCs w:val="26"/>
        </w:rPr>
      </w:pPr>
      <w:r w:rsidRPr="00781EE4">
        <w:rPr>
          <w:sz w:val="26"/>
          <w:szCs w:val="26"/>
        </w:rPr>
        <w:t xml:space="preserve">присутствуют </w:t>
      </w:r>
      <w:r w:rsidR="001B0418" w:rsidRPr="00781EE4">
        <w:rPr>
          <w:sz w:val="26"/>
          <w:szCs w:val="26"/>
        </w:rPr>
        <w:t>в</w:t>
      </w:r>
      <w:r w:rsidRPr="00781EE4">
        <w:rPr>
          <w:sz w:val="26"/>
          <w:szCs w:val="26"/>
        </w:rPr>
        <w:t> </w:t>
      </w:r>
      <w:r w:rsidR="001B0418" w:rsidRPr="00781EE4">
        <w:rPr>
          <w:sz w:val="26"/>
          <w:szCs w:val="26"/>
        </w:rPr>
        <w:t xml:space="preserve">Штабе ППЭ </w:t>
      </w:r>
      <w:r w:rsidRPr="00781EE4">
        <w:rPr>
          <w:sz w:val="26"/>
          <w:szCs w:val="26"/>
        </w:rPr>
        <w:t>при выдаче резервного сейф-пакета с электронным носителем</w:t>
      </w:r>
      <w:r w:rsidR="001B0418" w:rsidRPr="00781EE4">
        <w:rPr>
          <w:sz w:val="26"/>
          <w:szCs w:val="26"/>
        </w:rPr>
        <w:t xml:space="preserve"> в случае необходимости использования резервного электронного носителя </w:t>
      </w:r>
      <w:r w:rsidR="007239EB" w:rsidRPr="00781EE4">
        <w:rPr>
          <w:sz w:val="26"/>
          <w:szCs w:val="26"/>
        </w:rPr>
        <w:br/>
      </w:r>
      <w:r w:rsidR="001B0418" w:rsidRPr="00781EE4">
        <w:rPr>
          <w:sz w:val="26"/>
          <w:szCs w:val="26"/>
        </w:rPr>
        <w:t>(в случаяхналичия брака печати, непреднамеренной порчи распечатанных комплектов);</w:t>
      </w:r>
    </w:p>
    <w:p w:rsidR="00465DD8" w:rsidRPr="00781EE4" w:rsidRDefault="005A2050" w:rsidP="00781EE4">
      <w:pPr>
        <w:tabs>
          <w:tab w:val="left" w:pos="1134"/>
        </w:tabs>
        <w:autoSpaceDE w:val="0"/>
        <w:autoSpaceDN w:val="0"/>
        <w:adjustRightInd w:val="0"/>
        <w:ind w:firstLine="709"/>
        <w:jc w:val="both"/>
        <w:rPr>
          <w:sz w:val="26"/>
          <w:szCs w:val="26"/>
        </w:rPr>
      </w:pPr>
      <w:r w:rsidRPr="00781EE4">
        <w:rPr>
          <w:sz w:val="26"/>
          <w:szCs w:val="26"/>
        </w:rPr>
        <w:t xml:space="preserve">осуществляют взаимодействие с лицами, присутствующими в ППЭ, РЦОИ, в местах работы ПК и КК, </w:t>
      </w:r>
      <w:r w:rsidR="00C44EFC" w:rsidRPr="00781EE4">
        <w:rPr>
          <w:sz w:val="26"/>
          <w:szCs w:val="26"/>
        </w:rPr>
        <w:t>в целях</w:t>
      </w:r>
      <w:r w:rsidRPr="00781EE4">
        <w:rPr>
          <w:sz w:val="26"/>
          <w:szCs w:val="26"/>
        </w:rPr>
        <w:t xml:space="preserve"> обеспечени</w:t>
      </w:r>
      <w:r w:rsidR="00C44EFC" w:rsidRPr="00781EE4">
        <w:rPr>
          <w:sz w:val="26"/>
          <w:szCs w:val="26"/>
        </w:rPr>
        <w:t>я</w:t>
      </w:r>
      <w:r w:rsidRPr="00781EE4">
        <w:rPr>
          <w:sz w:val="26"/>
          <w:szCs w:val="26"/>
        </w:rPr>
        <w:t xml:space="preserve"> соблюдения требований Порядка;</w:t>
      </w:r>
    </w:p>
    <w:p w:rsidR="00465DD8" w:rsidRPr="00781EE4" w:rsidRDefault="00361EC8" w:rsidP="00781EE4">
      <w:pPr>
        <w:tabs>
          <w:tab w:val="left" w:pos="1134"/>
        </w:tabs>
        <w:ind w:firstLine="709"/>
        <w:jc w:val="both"/>
        <w:rPr>
          <w:sz w:val="26"/>
          <w:szCs w:val="26"/>
        </w:rPr>
      </w:pPr>
      <w:r w:rsidRPr="00781EE4">
        <w:rPr>
          <w:sz w:val="26"/>
          <w:szCs w:val="26"/>
        </w:rPr>
        <w:t xml:space="preserve">присутствуют при копировании ЭМ в увеличенном размере для слабовидящих участников экзамена в день проведения экзамена в аудитории; </w:t>
      </w:r>
    </w:p>
    <w:p w:rsidR="00465DD8" w:rsidRPr="00781EE4" w:rsidRDefault="005A2050" w:rsidP="00781EE4">
      <w:pPr>
        <w:tabs>
          <w:tab w:val="left" w:pos="1134"/>
        </w:tabs>
        <w:autoSpaceDE w:val="0"/>
        <w:autoSpaceDN w:val="0"/>
        <w:adjustRightInd w:val="0"/>
        <w:ind w:firstLine="709"/>
        <w:jc w:val="both"/>
        <w:rPr>
          <w:sz w:val="26"/>
          <w:szCs w:val="26"/>
        </w:rPr>
      </w:pPr>
      <w:r w:rsidRPr="00781EE4">
        <w:rPr>
          <w:sz w:val="26"/>
          <w:szCs w:val="26"/>
        </w:rPr>
        <w:t xml:space="preserve">в случае выявления нарушений Порядка принимают решение об удалении </w:t>
      </w:r>
      <w:r w:rsidR="007239EB" w:rsidRPr="00781EE4">
        <w:rPr>
          <w:sz w:val="26"/>
          <w:szCs w:val="26"/>
        </w:rPr>
        <w:br/>
      </w:r>
      <w:r w:rsidRPr="00781EE4">
        <w:rPr>
          <w:sz w:val="26"/>
          <w:szCs w:val="26"/>
        </w:rPr>
        <w:t>с экзамена участников экзамена, а также иных лиц, находящихся в ППЭ;</w:t>
      </w:r>
    </w:p>
    <w:p w:rsidR="00465DD8" w:rsidRPr="00781EE4" w:rsidRDefault="00EC79D7" w:rsidP="00781EE4">
      <w:pPr>
        <w:tabs>
          <w:tab w:val="left" w:pos="1134"/>
        </w:tabs>
        <w:autoSpaceDE w:val="0"/>
        <w:autoSpaceDN w:val="0"/>
        <w:adjustRightInd w:val="0"/>
        <w:ind w:firstLine="709"/>
        <w:jc w:val="both"/>
        <w:rPr>
          <w:sz w:val="26"/>
          <w:szCs w:val="26"/>
        </w:rPr>
      </w:pPr>
      <w:r w:rsidRPr="00781EE4">
        <w:rPr>
          <w:sz w:val="26"/>
          <w:szCs w:val="26"/>
        </w:rPr>
        <w:t xml:space="preserve">составляют акт об удалении с экзамена в </w:t>
      </w:r>
      <w:r w:rsidR="003D2CDD" w:rsidRPr="00781EE4">
        <w:rPr>
          <w:sz w:val="26"/>
          <w:szCs w:val="26"/>
        </w:rPr>
        <w:t>Штабе</w:t>
      </w:r>
      <w:r w:rsidRPr="00781EE4">
        <w:rPr>
          <w:sz w:val="26"/>
          <w:szCs w:val="26"/>
        </w:rPr>
        <w:t xml:space="preserve"> ППЭ</w:t>
      </w:r>
      <w:r w:rsidR="001B0418" w:rsidRPr="00781EE4">
        <w:rPr>
          <w:sz w:val="26"/>
          <w:szCs w:val="26"/>
        </w:rPr>
        <w:t xml:space="preserve"> в зоне видимости камер видеонаблюдения</w:t>
      </w:r>
      <w:r w:rsidRPr="00781EE4">
        <w:rPr>
          <w:sz w:val="26"/>
          <w:szCs w:val="26"/>
        </w:rPr>
        <w:t>;</w:t>
      </w:r>
    </w:p>
    <w:p w:rsidR="00465DD8" w:rsidRPr="00781EE4" w:rsidRDefault="00EC79D7" w:rsidP="00781EE4">
      <w:pPr>
        <w:autoSpaceDE w:val="0"/>
        <w:autoSpaceDN w:val="0"/>
        <w:adjustRightInd w:val="0"/>
        <w:ind w:firstLine="709"/>
        <w:jc w:val="both"/>
        <w:rPr>
          <w:sz w:val="26"/>
          <w:szCs w:val="26"/>
        </w:rPr>
      </w:pPr>
      <w:r w:rsidRPr="00781EE4">
        <w:rPr>
          <w:sz w:val="26"/>
          <w:szCs w:val="26"/>
        </w:rPr>
        <w:t xml:space="preserve">при согласии участника экзамена досрочно завершить экзамен совместно </w:t>
      </w:r>
      <w:r w:rsidR="00292E40" w:rsidRPr="00781EE4">
        <w:rPr>
          <w:sz w:val="26"/>
          <w:szCs w:val="26"/>
        </w:rPr>
        <w:br/>
      </w:r>
      <w:r w:rsidRPr="00781EE4">
        <w:rPr>
          <w:sz w:val="26"/>
          <w:szCs w:val="26"/>
        </w:rPr>
        <w:t xml:space="preserve">с медицинским работником составляют акт о досрочном завершении экзамена </w:t>
      </w:r>
      <w:r w:rsidR="00292E40" w:rsidRPr="00781EE4">
        <w:rPr>
          <w:sz w:val="26"/>
          <w:szCs w:val="26"/>
        </w:rPr>
        <w:br/>
      </w:r>
      <w:r w:rsidRPr="00781EE4">
        <w:rPr>
          <w:sz w:val="26"/>
          <w:szCs w:val="26"/>
        </w:rPr>
        <w:t>по объективным причинам;</w:t>
      </w:r>
    </w:p>
    <w:p w:rsidR="00465DD8" w:rsidRPr="00781EE4" w:rsidRDefault="001B0418" w:rsidP="00781EE4">
      <w:pPr>
        <w:autoSpaceDE w:val="0"/>
        <w:autoSpaceDN w:val="0"/>
        <w:adjustRightInd w:val="0"/>
        <w:ind w:firstLine="709"/>
        <w:jc w:val="both"/>
        <w:rPr>
          <w:sz w:val="26"/>
          <w:szCs w:val="26"/>
        </w:rPr>
      </w:pPr>
      <w:r w:rsidRPr="00781EE4">
        <w:rPr>
          <w:sz w:val="26"/>
          <w:szCs w:val="26"/>
        </w:rPr>
        <w:t xml:space="preserve">осуществляют контроль наличия соответствующих отметок («Удален с экзамена </w:t>
      </w:r>
      <w:r w:rsidR="007239EB" w:rsidRPr="00781EE4">
        <w:rPr>
          <w:sz w:val="26"/>
          <w:szCs w:val="26"/>
        </w:rPr>
        <w:br/>
      </w:r>
      <w:r w:rsidRPr="00781EE4">
        <w:rPr>
          <w:sz w:val="26"/>
          <w:szCs w:val="26"/>
        </w:rPr>
        <w:t xml:space="preserve">в связи с нарушением порядка проведения ЕГЭ» и (или) «Не закончил экзамен </w:t>
      </w:r>
      <w:r w:rsidR="007239EB" w:rsidRPr="00781EE4">
        <w:rPr>
          <w:sz w:val="26"/>
          <w:szCs w:val="26"/>
        </w:rPr>
        <w:br/>
      </w:r>
      <w:r w:rsidRPr="00781EE4">
        <w:rPr>
          <w:sz w:val="26"/>
          <w:szCs w:val="26"/>
        </w:rPr>
        <w:t xml:space="preserve">по уважительной причине»), поставленных ответственным организатором в аудитории </w:t>
      </w:r>
      <w:r w:rsidR="00292E40" w:rsidRPr="00781EE4">
        <w:rPr>
          <w:sz w:val="26"/>
          <w:szCs w:val="26"/>
        </w:rPr>
        <w:br/>
      </w:r>
      <w:r w:rsidRPr="00781EE4">
        <w:rPr>
          <w:sz w:val="26"/>
          <w:szCs w:val="26"/>
        </w:rPr>
        <w:t>в бланках регистрации таких участников экзаменов в случае составления актов ППЭ-21 «Акт об удалении участника ГИА» и (или) ППЭ-22 «Акт о досрочном завершении экзамена по объективным причинам»;</w:t>
      </w:r>
    </w:p>
    <w:p w:rsidR="00465DD8" w:rsidRPr="00781EE4" w:rsidRDefault="0030775B" w:rsidP="00781EE4">
      <w:pPr>
        <w:tabs>
          <w:tab w:val="left" w:pos="1134"/>
        </w:tabs>
        <w:autoSpaceDE w:val="0"/>
        <w:autoSpaceDN w:val="0"/>
        <w:adjustRightInd w:val="0"/>
        <w:ind w:firstLine="709"/>
        <w:jc w:val="both"/>
        <w:rPr>
          <w:sz w:val="26"/>
          <w:szCs w:val="26"/>
        </w:rPr>
      </w:pPr>
      <w:r w:rsidRPr="00781EE4">
        <w:rPr>
          <w:sz w:val="26"/>
          <w:szCs w:val="26"/>
        </w:rPr>
        <w:t>по факту неисправного состояния, отключения средств видеонаблюдения или отсутствия видеозаписи экзамена составляют акт</w:t>
      </w:r>
      <w:r w:rsidR="009D3E5C" w:rsidRPr="00781EE4">
        <w:rPr>
          <w:sz w:val="26"/>
          <w:szCs w:val="26"/>
        </w:rPr>
        <w:t xml:space="preserve"> в свободной форме</w:t>
      </w:r>
      <w:r w:rsidRPr="00781EE4">
        <w:rPr>
          <w:sz w:val="26"/>
          <w:szCs w:val="26"/>
        </w:rPr>
        <w:t>, который в тот же день передается председателю ГЭК;</w:t>
      </w:r>
    </w:p>
    <w:p w:rsidR="00465DD8" w:rsidRPr="00781EE4" w:rsidRDefault="005A2050" w:rsidP="00781EE4">
      <w:pPr>
        <w:tabs>
          <w:tab w:val="left" w:pos="1134"/>
        </w:tabs>
        <w:autoSpaceDE w:val="0"/>
        <w:autoSpaceDN w:val="0"/>
        <w:adjustRightInd w:val="0"/>
        <w:ind w:firstLine="709"/>
        <w:jc w:val="both"/>
        <w:rPr>
          <w:sz w:val="26"/>
          <w:szCs w:val="26"/>
        </w:rPr>
      </w:pPr>
      <w:r w:rsidRPr="00781EE4">
        <w:rPr>
          <w:sz w:val="26"/>
          <w:szCs w:val="26"/>
        </w:rPr>
        <w:t xml:space="preserve">по согласованию с председателем ГЭК принимают решение об остановке экзамена </w:t>
      </w:r>
      <w:r w:rsidR="007239EB" w:rsidRPr="00781EE4">
        <w:rPr>
          <w:sz w:val="26"/>
          <w:szCs w:val="26"/>
        </w:rPr>
        <w:br/>
      </w:r>
      <w:r w:rsidRPr="00781EE4">
        <w:rPr>
          <w:sz w:val="26"/>
          <w:szCs w:val="26"/>
        </w:rPr>
        <w:t>в ППЭ или отдельных аудиториях ППЭ;</w:t>
      </w:r>
    </w:p>
    <w:p w:rsidR="00465DD8" w:rsidRPr="00781EE4" w:rsidRDefault="00EC79D7" w:rsidP="00781EE4">
      <w:pPr>
        <w:autoSpaceDE w:val="0"/>
        <w:autoSpaceDN w:val="0"/>
        <w:adjustRightInd w:val="0"/>
        <w:ind w:firstLine="709"/>
        <w:jc w:val="both"/>
        <w:rPr>
          <w:sz w:val="26"/>
          <w:szCs w:val="26"/>
        </w:rPr>
      </w:pPr>
      <w:r w:rsidRPr="00781EE4">
        <w:rPr>
          <w:sz w:val="26"/>
          <w:szCs w:val="26"/>
        </w:rPr>
        <w:t xml:space="preserve">присутствуют при переносе </w:t>
      </w:r>
      <w:r w:rsidR="007E0E47" w:rsidRPr="00781EE4">
        <w:rPr>
          <w:sz w:val="26"/>
          <w:szCs w:val="26"/>
        </w:rPr>
        <w:t xml:space="preserve">в бланки ответов </w:t>
      </w:r>
      <w:r w:rsidRPr="00781EE4">
        <w:rPr>
          <w:sz w:val="26"/>
          <w:szCs w:val="26"/>
        </w:rPr>
        <w:t>ассистентами ответ</w:t>
      </w:r>
      <w:r w:rsidR="00C44EFC" w:rsidRPr="00781EE4">
        <w:rPr>
          <w:sz w:val="26"/>
          <w:szCs w:val="26"/>
        </w:rPr>
        <w:t>ов</w:t>
      </w:r>
      <w:r w:rsidRPr="00781EE4">
        <w:rPr>
          <w:sz w:val="26"/>
          <w:szCs w:val="26"/>
        </w:rPr>
        <w:t xml:space="preserve"> на задания </w:t>
      </w:r>
      <w:r w:rsidR="007E0E47" w:rsidRPr="00781EE4">
        <w:rPr>
          <w:sz w:val="26"/>
          <w:szCs w:val="26"/>
        </w:rPr>
        <w:t>ЭР</w:t>
      </w:r>
      <w:r w:rsidRPr="00781EE4">
        <w:rPr>
          <w:sz w:val="26"/>
          <w:szCs w:val="26"/>
        </w:rPr>
        <w:t>, выполненн</w:t>
      </w:r>
      <w:r w:rsidR="00270C37" w:rsidRPr="00781EE4">
        <w:rPr>
          <w:sz w:val="26"/>
          <w:szCs w:val="26"/>
        </w:rPr>
        <w:t>ой</w:t>
      </w:r>
      <w:r w:rsidRPr="00781EE4">
        <w:rPr>
          <w:sz w:val="26"/>
          <w:szCs w:val="26"/>
        </w:rPr>
        <w:t>слепыми и слабовидящими участниками экзамена в специально предусмотренных тетрадях и бланках увеличенного размера, а также</w:t>
      </w:r>
      <w:r w:rsidR="004A07FE" w:rsidRPr="00781EE4">
        <w:rPr>
          <w:sz w:val="26"/>
          <w:szCs w:val="26"/>
        </w:rPr>
        <w:t>ЭР</w:t>
      </w:r>
      <w:r w:rsidRPr="00781EE4">
        <w:rPr>
          <w:sz w:val="26"/>
          <w:szCs w:val="26"/>
        </w:rPr>
        <w:t xml:space="preserve">, </w:t>
      </w:r>
      <w:r w:rsidR="00DF4521" w:rsidRPr="00781EE4">
        <w:rPr>
          <w:sz w:val="26"/>
          <w:szCs w:val="26"/>
        </w:rPr>
        <w:t>выполненной</w:t>
      </w:r>
      <w:r w:rsidR="007239EB" w:rsidRPr="00781EE4">
        <w:rPr>
          <w:sz w:val="26"/>
          <w:szCs w:val="26"/>
        </w:rPr>
        <w:br/>
      </w:r>
      <w:r w:rsidRPr="00781EE4">
        <w:rPr>
          <w:sz w:val="26"/>
          <w:szCs w:val="26"/>
        </w:rPr>
        <w:t>на компьютере</w:t>
      </w:r>
      <w:r w:rsidR="000C1E77" w:rsidRPr="00781EE4">
        <w:rPr>
          <w:sz w:val="26"/>
          <w:szCs w:val="26"/>
        </w:rPr>
        <w:t>;</w:t>
      </w:r>
    </w:p>
    <w:p w:rsidR="00465DD8" w:rsidRPr="00781EE4" w:rsidRDefault="008E2666" w:rsidP="00781EE4">
      <w:pPr>
        <w:tabs>
          <w:tab w:val="left" w:pos="1134"/>
        </w:tabs>
        <w:autoSpaceDE w:val="0"/>
        <w:autoSpaceDN w:val="0"/>
        <w:adjustRightInd w:val="0"/>
        <w:ind w:firstLine="709"/>
        <w:jc w:val="both"/>
        <w:rPr>
          <w:sz w:val="26"/>
          <w:szCs w:val="26"/>
        </w:rPr>
      </w:pPr>
      <w:r w:rsidRPr="00781EE4">
        <w:rPr>
          <w:sz w:val="26"/>
          <w:szCs w:val="26"/>
        </w:rPr>
        <w:lastRenderedPageBreak/>
        <w:t>принимают апелляции участников экзамена о нарушении установленного порядка проведения ГИА (за исключением случаев, установленных пунктом 97 Порядка) в день проведения экзамена до момента выхода апеллянта из ППЭ;</w:t>
      </w:r>
    </w:p>
    <w:p w:rsidR="00465DD8" w:rsidRPr="00781EE4" w:rsidRDefault="000C1E77" w:rsidP="00781EE4">
      <w:pPr>
        <w:autoSpaceDE w:val="0"/>
        <w:autoSpaceDN w:val="0"/>
        <w:adjustRightInd w:val="0"/>
        <w:ind w:firstLine="709"/>
        <w:jc w:val="both"/>
        <w:rPr>
          <w:sz w:val="26"/>
          <w:szCs w:val="26"/>
        </w:rPr>
      </w:pPr>
      <w:r w:rsidRPr="00781EE4">
        <w:rPr>
          <w:sz w:val="26"/>
          <w:szCs w:val="26"/>
        </w:rPr>
        <w:t>в случае подачи участником экзамена апелляции о нарушении Порядка в целях проверки изложенных в апелляции сведений организуют проведение проверки при участии организаторов, не задействованных в аудитории, в которой проводился экзамен, технических специалистов</w:t>
      </w:r>
      <w:r w:rsidR="009D3E5C" w:rsidRPr="00781EE4">
        <w:rPr>
          <w:sz w:val="26"/>
          <w:szCs w:val="26"/>
        </w:rPr>
        <w:t xml:space="preserve"> ППЭ</w:t>
      </w:r>
      <w:r w:rsidRPr="00781EE4">
        <w:rPr>
          <w:sz w:val="26"/>
          <w:szCs w:val="26"/>
        </w:rPr>
        <w:t>, экзаменаторов-собеседников, ассистентов, общественных наблюдателей, сотрудников, осуществляющих охрану правопорядка</w:t>
      </w:r>
      <w:r w:rsidR="00357B01" w:rsidRPr="00781EE4">
        <w:rPr>
          <w:sz w:val="26"/>
          <w:szCs w:val="26"/>
        </w:rPr>
        <w:t xml:space="preserve"> в ППЭ</w:t>
      </w:r>
      <w:r w:rsidRPr="00781EE4">
        <w:rPr>
          <w:sz w:val="26"/>
          <w:szCs w:val="26"/>
        </w:rPr>
        <w:t xml:space="preserve">, </w:t>
      </w:r>
      <w:r w:rsidR="007239EB" w:rsidRPr="00781EE4">
        <w:rPr>
          <w:sz w:val="26"/>
          <w:szCs w:val="26"/>
        </w:rPr>
        <w:br/>
      </w:r>
      <w:r w:rsidRPr="00781EE4">
        <w:rPr>
          <w:sz w:val="26"/>
          <w:szCs w:val="26"/>
        </w:rPr>
        <w:t>и медицинских работников. Результаты проверки оформляются в форме заключения. Апелляци</w:t>
      </w:r>
      <w:r w:rsidR="00270C37" w:rsidRPr="00781EE4">
        <w:rPr>
          <w:sz w:val="26"/>
          <w:szCs w:val="26"/>
        </w:rPr>
        <w:t>ю</w:t>
      </w:r>
      <w:r w:rsidRPr="00781EE4">
        <w:rPr>
          <w:sz w:val="26"/>
          <w:szCs w:val="26"/>
        </w:rPr>
        <w:t xml:space="preserve"> о нарушении Порядка и заключение о результатах проверки в тот же день передают в КК</w:t>
      </w:r>
      <w:r w:rsidR="006A47C1" w:rsidRPr="00781EE4">
        <w:rPr>
          <w:sz w:val="26"/>
          <w:szCs w:val="26"/>
        </w:rPr>
        <w:t xml:space="preserve"> и информируют председателя ГЭК о данном факте</w:t>
      </w:r>
      <w:r w:rsidRPr="00781EE4">
        <w:rPr>
          <w:sz w:val="26"/>
          <w:szCs w:val="26"/>
        </w:rPr>
        <w:t>;</w:t>
      </w:r>
    </w:p>
    <w:p w:rsidR="00465DD8" w:rsidRPr="00781EE4" w:rsidRDefault="008E2666" w:rsidP="00781EE4">
      <w:pPr>
        <w:tabs>
          <w:tab w:val="left" w:pos="993"/>
        </w:tabs>
        <w:ind w:firstLine="709"/>
        <w:jc w:val="both"/>
        <w:rPr>
          <w:sz w:val="26"/>
          <w:szCs w:val="26"/>
        </w:rPr>
      </w:pPr>
      <w:r w:rsidRPr="00781EE4">
        <w:rPr>
          <w:sz w:val="26"/>
          <w:szCs w:val="26"/>
        </w:rPr>
        <w:t>оказыва</w:t>
      </w:r>
      <w:r w:rsidR="00270C37" w:rsidRPr="00781EE4">
        <w:rPr>
          <w:sz w:val="26"/>
          <w:szCs w:val="26"/>
        </w:rPr>
        <w:t>ю</w:t>
      </w:r>
      <w:r w:rsidRPr="00781EE4">
        <w:rPr>
          <w:sz w:val="26"/>
          <w:szCs w:val="26"/>
        </w:rPr>
        <w:t>тсодействие руководителю ППЭ в решении возникающих в процессе экзамена ситуаций, не регламентированных Порядком</w:t>
      </w:r>
      <w:r w:rsidR="00357B01" w:rsidRPr="00781EE4">
        <w:rPr>
          <w:sz w:val="26"/>
          <w:szCs w:val="26"/>
        </w:rPr>
        <w:t>.</w:t>
      </w:r>
    </w:p>
    <w:p w:rsidR="00465DD8" w:rsidRPr="00781EE4" w:rsidRDefault="008D583C" w:rsidP="00781EE4">
      <w:pPr>
        <w:autoSpaceDE w:val="0"/>
        <w:autoSpaceDN w:val="0"/>
        <w:adjustRightInd w:val="0"/>
        <w:ind w:firstLine="709"/>
        <w:jc w:val="both"/>
        <w:rPr>
          <w:sz w:val="26"/>
          <w:szCs w:val="26"/>
        </w:rPr>
      </w:pPr>
      <w:r w:rsidRPr="00781EE4">
        <w:rPr>
          <w:sz w:val="26"/>
          <w:szCs w:val="26"/>
        </w:rPr>
        <w:t>по</w:t>
      </w:r>
      <w:r w:rsidR="00CD6FCB" w:rsidRPr="00781EE4">
        <w:rPr>
          <w:sz w:val="26"/>
          <w:szCs w:val="26"/>
        </w:rPr>
        <w:t xml:space="preserve"> завершении экзамена </w:t>
      </w:r>
      <w:r w:rsidRPr="00781EE4">
        <w:rPr>
          <w:spacing w:val="-6"/>
          <w:sz w:val="26"/>
          <w:szCs w:val="26"/>
        </w:rPr>
        <w:t>осуществляют контроль за получением ЭМ руководителем ППЭ от ответственных организаторов вШтабе ППЭ за специально подготовленным столом, находящимся в зоне видимости камер видеонаблюдения, (</w:t>
      </w:r>
      <w:r w:rsidR="000C445E" w:rsidRPr="00781EE4">
        <w:rPr>
          <w:spacing w:val="-6"/>
          <w:sz w:val="26"/>
          <w:szCs w:val="26"/>
        </w:rPr>
        <w:t xml:space="preserve">в соответствии с формами </w:t>
      </w:r>
      <w:r w:rsidRPr="00781EE4">
        <w:rPr>
          <w:spacing w:val="-6"/>
          <w:sz w:val="26"/>
          <w:szCs w:val="26"/>
        </w:rPr>
        <w:t>ППЭ-14-02 «Ведомость выдачи и возврата экзаменационных материалов по аудиториям ППЭ», ППЭ-14-04 «Ведомость материалов доставочного сейф-пакета»</w:t>
      </w:r>
      <w:r w:rsidR="000D7D19" w:rsidRPr="00781EE4">
        <w:rPr>
          <w:spacing w:val="-6"/>
          <w:sz w:val="26"/>
          <w:szCs w:val="26"/>
        </w:rPr>
        <w:t>)</w:t>
      </w:r>
      <w:r w:rsidRPr="00781EE4">
        <w:rPr>
          <w:spacing w:val="-6"/>
          <w:sz w:val="26"/>
          <w:szCs w:val="26"/>
        </w:rPr>
        <w:t xml:space="preserve">. Все бланки сдаются ответственными организаторами в Штабе ППЭ в одном запечатанном возвратном доставочном пакете </w:t>
      </w:r>
      <w:r w:rsidR="007239EB" w:rsidRPr="00781EE4">
        <w:rPr>
          <w:spacing w:val="-6"/>
          <w:sz w:val="26"/>
          <w:szCs w:val="26"/>
        </w:rPr>
        <w:br/>
      </w:r>
      <w:r w:rsidRPr="00781EE4">
        <w:rPr>
          <w:spacing w:val="-6"/>
          <w:sz w:val="26"/>
          <w:szCs w:val="26"/>
        </w:rPr>
        <w:t>с заполненным сопроводительным бланком;</w:t>
      </w:r>
    </w:p>
    <w:p w:rsidR="000D7D19" w:rsidRPr="00781EE4" w:rsidRDefault="008D583C" w:rsidP="00781EE4">
      <w:pPr>
        <w:tabs>
          <w:tab w:val="left" w:pos="993"/>
        </w:tabs>
        <w:ind w:firstLine="709"/>
        <w:jc w:val="both"/>
        <w:rPr>
          <w:spacing w:val="-6"/>
          <w:sz w:val="26"/>
          <w:szCs w:val="26"/>
        </w:rPr>
      </w:pPr>
      <w:r w:rsidRPr="00781EE4">
        <w:rPr>
          <w:sz w:val="26"/>
          <w:szCs w:val="26"/>
        </w:rPr>
        <w:t>осуществляют контроль за процессом сканирования ЭМ </w:t>
      </w:r>
      <w:r w:rsidR="00CD6FCB" w:rsidRPr="00781EE4">
        <w:rPr>
          <w:sz w:val="26"/>
          <w:szCs w:val="26"/>
        </w:rPr>
        <w:t>в ППЭ</w:t>
      </w:r>
      <w:r w:rsidR="000D7D19" w:rsidRPr="00781EE4">
        <w:rPr>
          <w:sz w:val="26"/>
          <w:szCs w:val="26"/>
        </w:rPr>
        <w:t>;</w:t>
      </w:r>
    </w:p>
    <w:p w:rsidR="00465DD8" w:rsidRPr="00781EE4" w:rsidRDefault="000D7D19" w:rsidP="00781EE4">
      <w:pPr>
        <w:tabs>
          <w:tab w:val="left" w:pos="993"/>
        </w:tabs>
        <w:ind w:firstLine="709"/>
        <w:jc w:val="both"/>
        <w:rPr>
          <w:sz w:val="26"/>
          <w:szCs w:val="26"/>
        </w:rPr>
      </w:pPr>
      <w:r w:rsidRPr="00781EE4">
        <w:rPr>
          <w:sz w:val="26"/>
          <w:szCs w:val="26"/>
        </w:rPr>
        <w:t>действуют</w:t>
      </w:r>
      <w:r w:rsidR="008D583C" w:rsidRPr="00781EE4">
        <w:rPr>
          <w:sz w:val="26"/>
          <w:szCs w:val="26"/>
        </w:rPr>
        <w:t xml:space="preserve"> в соответствии с инструкцией для члена ГЭК, представленной </w:t>
      </w:r>
      <w:r w:rsidR="00292E40" w:rsidRPr="00781EE4">
        <w:rPr>
          <w:sz w:val="26"/>
          <w:szCs w:val="26"/>
        </w:rPr>
        <w:br/>
      </w:r>
      <w:r w:rsidR="008D583C" w:rsidRPr="00781EE4">
        <w:rPr>
          <w:sz w:val="26"/>
          <w:szCs w:val="26"/>
        </w:rPr>
        <w:t>в Методических рекомендациях по подготовке и проведению единого государственного экзамена в пунктах проведения экзаменов в 2020 году;</w:t>
      </w:r>
    </w:p>
    <w:p w:rsidR="00DA4138" w:rsidRPr="00781EE4" w:rsidRDefault="00DA4138" w:rsidP="00781EE4">
      <w:pPr>
        <w:autoSpaceDE w:val="0"/>
        <w:autoSpaceDN w:val="0"/>
        <w:adjustRightInd w:val="0"/>
        <w:ind w:firstLine="709"/>
        <w:jc w:val="both"/>
        <w:rPr>
          <w:sz w:val="26"/>
          <w:szCs w:val="26"/>
        </w:rPr>
      </w:pPr>
      <w:r w:rsidRPr="00781EE4">
        <w:rPr>
          <w:sz w:val="26"/>
          <w:szCs w:val="26"/>
        </w:rPr>
        <w:t>после каждого экзамена направляют председателю ГЭК информацию о нарушениях, выявленных при проведении экзаменов</w:t>
      </w:r>
      <w:r w:rsidR="008D583C" w:rsidRPr="00781EE4">
        <w:rPr>
          <w:sz w:val="26"/>
          <w:szCs w:val="26"/>
        </w:rPr>
        <w:t>.</w:t>
      </w:r>
    </w:p>
    <w:p w:rsidR="00465DD8" w:rsidRPr="00781EE4" w:rsidRDefault="008D583C" w:rsidP="00781EE4">
      <w:pPr>
        <w:pStyle w:val="afe"/>
        <w:autoSpaceDE w:val="0"/>
        <w:autoSpaceDN w:val="0"/>
        <w:adjustRightInd w:val="0"/>
        <w:ind w:left="0" w:firstLine="709"/>
        <w:jc w:val="both"/>
        <w:rPr>
          <w:sz w:val="26"/>
          <w:szCs w:val="26"/>
        </w:rPr>
      </w:pPr>
      <w:r w:rsidRPr="00781EE4">
        <w:rPr>
          <w:sz w:val="26"/>
          <w:szCs w:val="26"/>
        </w:rPr>
        <w:t>4.7</w:t>
      </w:r>
      <w:r w:rsidR="00CD6FCB" w:rsidRPr="00781EE4">
        <w:rPr>
          <w:sz w:val="26"/>
          <w:szCs w:val="26"/>
        </w:rPr>
        <w:t>. Член ГЭК несет ответственность за:</w:t>
      </w:r>
    </w:p>
    <w:p w:rsidR="00465DD8" w:rsidRPr="00781EE4" w:rsidRDefault="006150F1" w:rsidP="00781EE4">
      <w:pPr>
        <w:pStyle w:val="afe"/>
        <w:autoSpaceDE w:val="0"/>
        <w:autoSpaceDN w:val="0"/>
        <w:adjustRightInd w:val="0"/>
        <w:ind w:left="0" w:firstLine="709"/>
        <w:jc w:val="both"/>
        <w:rPr>
          <w:sz w:val="26"/>
          <w:szCs w:val="26"/>
        </w:rPr>
      </w:pPr>
      <w:r w:rsidRPr="00781EE4">
        <w:rPr>
          <w:sz w:val="26"/>
          <w:szCs w:val="26"/>
        </w:rPr>
        <w:t>целостность, полноту и сохр</w:t>
      </w:r>
      <w:r w:rsidR="00A77007" w:rsidRPr="00781EE4">
        <w:rPr>
          <w:sz w:val="26"/>
          <w:szCs w:val="26"/>
        </w:rPr>
        <w:t xml:space="preserve">анность </w:t>
      </w:r>
      <w:r w:rsidR="00371192" w:rsidRPr="00781EE4">
        <w:rPr>
          <w:sz w:val="26"/>
          <w:szCs w:val="26"/>
        </w:rPr>
        <w:t xml:space="preserve">сейф-пакетов с электронными носителями </w:t>
      </w:r>
      <w:r w:rsidR="00801E19" w:rsidRPr="00781EE4">
        <w:rPr>
          <w:sz w:val="26"/>
          <w:szCs w:val="26"/>
        </w:rPr>
        <w:br/>
      </w:r>
      <w:r w:rsidR="00371192" w:rsidRPr="00781EE4">
        <w:rPr>
          <w:sz w:val="26"/>
          <w:szCs w:val="26"/>
        </w:rPr>
        <w:t>и (или)</w:t>
      </w:r>
      <w:r w:rsidRPr="00781EE4">
        <w:rPr>
          <w:sz w:val="26"/>
          <w:szCs w:val="26"/>
        </w:rPr>
        <w:t>с ИК</w:t>
      </w:r>
      <w:r w:rsidR="00C62A8F" w:rsidRPr="00781EE4">
        <w:rPr>
          <w:sz w:val="26"/>
          <w:szCs w:val="26"/>
        </w:rPr>
        <w:t xml:space="preserve"> (в случае бумажной технологии проведения экзаменов)</w:t>
      </w:r>
      <w:r w:rsidRPr="00781EE4">
        <w:rPr>
          <w:sz w:val="26"/>
          <w:szCs w:val="26"/>
        </w:rPr>
        <w:t>, возвратных доставочных пакетов и пакета для руководителя ППЭ при передачеих в ППЭ в день экзамена и из ППЭ в РЦОИ для последующей обработки(за исключением случаев, когда доставка ЭМ в ППЭ и РЦОИ осуществляется Перевозчиками</w:t>
      </w:r>
      <w:r w:rsidR="00917EA0" w:rsidRPr="00781EE4">
        <w:rPr>
          <w:sz w:val="26"/>
          <w:szCs w:val="26"/>
        </w:rPr>
        <w:t>)</w:t>
      </w:r>
      <w:r w:rsidR="00371192" w:rsidRPr="00781EE4">
        <w:rPr>
          <w:sz w:val="26"/>
          <w:szCs w:val="26"/>
        </w:rPr>
        <w:t xml:space="preserve">. Если в ППЭ осуществляется сканирование бланков участников </w:t>
      </w:r>
      <w:r w:rsidR="008D583C" w:rsidRPr="00781EE4">
        <w:rPr>
          <w:sz w:val="26"/>
          <w:szCs w:val="26"/>
        </w:rPr>
        <w:t>экзаменов</w:t>
      </w:r>
      <w:r w:rsidR="00371192" w:rsidRPr="00781EE4">
        <w:rPr>
          <w:sz w:val="26"/>
          <w:szCs w:val="26"/>
        </w:rPr>
        <w:t xml:space="preserve"> и передача их в РЦОИ в электронном виде, член ГЭК несёт ответственность за качество сканирования материалов;</w:t>
      </w:r>
    </w:p>
    <w:p w:rsidR="00C2532F" w:rsidRPr="00781EE4" w:rsidRDefault="00C2532F" w:rsidP="00781EE4">
      <w:pPr>
        <w:pStyle w:val="afe"/>
        <w:autoSpaceDE w:val="0"/>
        <w:autoSpaceDN w:val="0"/>
        <w:adjustRightInd w:val="0"/>
        <w:ind w:left="0" w:firstLine="709"/>
        <w:jc w:val="both"/>
        <w:rPr>
          <w:sz w:val="26"/>
          <w:szCs w:val="26"/>
        </w:rPr>
      </w:pPr>
      <w:r w:rsidRPr="00781EE4">
        <w:rPr>
          <w:sz w:val="26"/>
          <w:szCs w:val="26"/>
        </w:rPr>
        <w:t xml:space="preserve">доставку </w:t>
      </w:r>
      <w:r w:rsidR="000C1FF1" w:rsidRPr="00781EE4">
        <w:rPr>
          <w:sz w:val="26"/>
          <w:szCs w:val="26"/>
        </w:rPr>
        <w:t>ЭМ</w:t>
      </w:r>
      <w:r w:rsidR="00F17775" w:rsidRPr="00781EE4">
        <w:rPr>
          <w:sz w:val="26"/>
          <w:szCs w:val="26"/>
        </w:rPr>
        <w:t>,</w:t>
      </w:r>
      <w:r w:rsidRPr="00781EE4">
        <w:rPr>
          <w:sz w:val="26"/>
          <w:szCs w:val="26"/>
        </w:rPr>
        <w:t xml:space="preserve">упакованных в специальные пакеты, в тот же день из ППЭ в РЦОИ, </w:t>
      </w:r>
      <w:r w:rsidR="00292E40" w:rsidRPr="00781EE4">
        <w:rPr>
          <w:sz w:val="26"/>
          <w:szCs w:val="26"/>
        </w:rPr>
        <w:br/>
      </w:r>
      <w:r w:rsidRPr="00781EE4">
        <w:rPr>
          <w:sz w:val="26"/>
          <w:szCs w:val="26"/>
        </w:rPr>
        <w:t xml:space="preserve">за исключением ППЭ, в которых по решению ГЭК проводится сканирование </w:t>
      </w:r>
      <w:r w:rsidR="000C1FF1" w:rsidRPr="00781EE4">
        <w:rPr>
          <w:sz w:val="26"/>
          <w:szCs w:val="26"/>
        </w:rPr>
        <w:t>ЭМ</w:t>
      </w:r>
      <w:r w:rsidRPr="00781EE4">
        <w:rPr>
          <w:sz w:val="26"/>
          <w:szCs w:val="26"/>
        </w:rPr>
        <w:t>;</w:t>
      </w:r>
    </w:p>
    <w:p w:rsidR="003610E5" w:rsidRPr="00781EE4" w:rsidRDefault="006150F1" w:rsidP="00781EE4">
      <w:pPr>
        <w:tabs>
          <w:tab w:val="left" w:pos="993"/>
        </w:tabs>
        <w:ind w:firstLine="709"/>
        <w:jc w:val="both"/>
        <w:rPr>
          <w:sz w:val="26"/>
          <w:szCs w:val="26"/>
        </w:rPr>
      </w:pPr>
      <w:r w:rsidRPr="00781EE4">
        <w:rPr>
          <w:sz w:val="26"/>
          <w:szCs w:val="26"/>
        </w:rPr>
        <w:t>своевременность проведения проверки фактов нарушени</w:t>
      </w:r>
      <w:r w:rsidR="00813A2C" w:rsidRPr="00781EE4">
        <w:rPr>
          <w:sz w:val="26"/>
          <w:szCs w:val="26"/>
        </w:rPr>
        <w:t>я</w:t>
      </w:r>
      <w:r w:rsidRPr="00781EE4">
        <w:rPr>
          <w:sz w:val="26"/>
          <w:szCs w:val="26"/>
        </w:rPr>
        <w:t xml:space="preserve"> установленного порядка ГИА в ППЭ в случае подачи участником </w:t>
      </w:r>
      <w:r w:rsidR="00357B01" w:rsidRPr="00781EE4">
        <w:rPr>
          <w:sz w:val="26"/>
          <w:szCs w:val="26"/>
        </w:rPr>
        <w:t xml:space="preserve">экзамена </w:t>
      </w:r>
      <w:r w:rsidRPr="00781EE4">
        <w:rPr>
          <w:sz w:val="26"/>
          <w:szCs w:val="26"/>
        </w:rPr>
        <w:t xml:space="preserve">апелляции о нарушении </w:t>
      </w:r>
      <w:r w:rsidR="00EA46DC" w:rsidRPr="00781EE4">
        <w:rPr>
          <w:sz w:val="26"/>
          <w:szCs w:val="26"/>
        </w:rPr>
        <w:t xml:space="preserve">порядка </w:t>
      </w:r>
      <w:r w:rsidRPr="00781EE4">
        <w:rPr>
          <w:sz w:val="26"/>
          <w:szCs w:val="26"/>
        </w:rPr>
        <w:t>проведения экзамена</w:t>
      </w:r>
      <w:r w:rsidR="00463EA2" w:rsidRPr="00781EE4">
        <w:rPr>
          <w:sz w:val="26"/>
          <w:szCs w:val="26"/>
        </w:rPr>
        <w:t>;</w:t>
      </w:r>
    </w:p>
    <w:p w:rsidR="00465DD8" w:rsidRPr="00781EE4" w:rsidRDefault="006150F1" w:rsidP="00781EE4">
      <w:pPr>
        <w:tabs>
          <w:tab w:val="left" w:pos="993"/>
        </w:tabs>
        <w:ind w:firstLine="709"/>
        <w:jc w:val="both"/>
        <w:rPr>
          <w:sz w:val="26"/>
          <w:szCs w:val="26"/>
        </w:rPr>
      </w:pPr>
      <w:r w:rsidRPr="00781EE4">
        <w:rPr>
          <w:sz w:val="26"/>
          <w:szCs w:val="26"/>
        </w:rPr>
        <w:t xml:space="preserve">предоставление всех материалов </w:t>
      </w:r>
      <w:r w:rsidR="004C0957" w:rsidRPr="00781EE4">
        <w:rPr>
          <w:sz w:val="26"/>
          <w:szCs w:val="26"/>
        </w:rPr>
        <w:t xml:space="preserve">для </w:t>
      </w:r>
      <w:r w:rsidRPr="00781EE4">
        <w:rPr>
          <w:sz w:val="26"/>
          <w:szCs w:val="26"/>
        </w:rPr>
        <w:t xml:space="preserve">рассмотрения апелляции в КК </w:t>
      </w:r>
      <w:r w:rsidR="00292E40" w:rsidRPr="00781EE4">
        <w:rPr>
          <w:sz w:val="26"/>
          <w:szCs w:val="26"/>
        </w:rPr>
        <w:br/>
      </w:r>
      <w:r w:rsidR="00463EA2" w:rsidRPr="00781EE4">
        <w:rPr>
          <w:sz w:val="26"/>
          <w:szCs w:val="26"/>
        </w:rPr>
        <w:t xml:space="preserve">и информирование </w:t>
      </w:r>
      <w:r w:rsidR="001B5DAD" w:rsidRPr="00781EE4">
        <w:rPr>
          <w:sz w:val="26"/>
          <w:szCs w:val="26"/>
        </w:rPr>
        <w:t xml:space="preserve">председателя </w:t>
      </w:r>
      <w:r w:rsidR="00463EA2" w:rsidRPr="00781EE4">
        <w:rPr>
          <w:sz w:val="26"/>
          <w:szCs w:val="26"/>
        </w:rPr>
        <w:t xml:space="preserve">ГЭК о наличии факта нарушения установленного Порядка в ППЭ </w:t>
      </w:r>
      <w:r w:rsidRPr="00781EE4">
        <w:rPr>
          <w:sz w:val="26"/>
          <w:szCs w:val="26"/>
        </w:rPr>
        <w:t>в тот же день;</w:t>
      </w:r>
    </w:p>
    <w:p w:rsidR="006150F1" w:rsidRPr="00781EE4" w:rsidRDefault="006150F1" w:rsidP="00781EE4">
      <w:pPr>
        <w:tabs>
          <w:tab w:val="left" w:pos="993"/>
        </w:tabs>
        <w:ind w:firstLine="709"/>
        <w:jc w:val="both"/>
        <w:rPr>
          <w:sz w:val="26"/>
          <w:szCs w:val="26"/>
        </w:rPr>
      </w:pPr>
      <w:r w:rsidRPr="00781EE4">
        <w:rPr>
          <w:sz w:val="26"/>
          <w:szCs w:val="26"/>
        </w:rPr>
        <w:t>соблюдение информационной безопасности на всех этапах проведения ГИА;</w:t>
      </w:r>
    </w:p>
    <w:p w:rsidR="006150F1" w:rsidRPr="00781EE4" w:rsidRDefault="006150F1" w:rsidP="00781EE4">
      <w:pPr>
        <w:ind w:firstLine="709"/>
        <w:jc w:val="both"/>
        <w:rPr>
          <w:sz w:val="26"/>
          <w:szCs w:val="26"/>
        </w:rPr>
      </w:pPr>
      <w:r w:rsidRPr="00781EE4">
        <w:rPr>
          <w:sz w:val="26"/>
          <w:szCs w:val="26"/>
        </w:rPr>
        <w:t>незамедлительное информирование председателя ГЭК о факте компрометации токен</w:t>
      </w:r>
      <w:r w:rsidR="00D92B91" w:rsidRPr="00781EE4">
        <w:rPr>
          <w:sz w:val="26"/>
          <w:szCs w:val="26"/>
        </w:rPr>
        <w:t>а</w:t>
      </w:r>
      <w:r w:rsidRPr="00781EE4">
        <w:rPr>
          <w:sz w:val="26"/>
          <w:szCs w:val="26"/>
        </w:rPr>
        <w:t xml:space="preserve"> члена ГЭК.</w:t>
      </w:r>
    </w:p>
    <w:p w:rsidR="00465DD8" w:rsidRPr="00781EE4" w:rsidRDefault="0097640B" w:rsidP="00781EE4">
      <w:pPr>
        <w:tabs>
          <w:tab w:val="left" w:pos="1134"/>
        </w:tabs>
        <w:ind w:firstLine="709"/>
        <w:jc w:val="both"/>
        <w:rPr>
          <w:sz w:val="26"/>
          <w:szCs w:val="26"/>
        </w:rPr>
      </w:pPr>
      <w:r w:rsidRPr="00781EE4">
        <w:rPr>
          <w:sz w:val="26"/>
          <w:szCs w:val="26"/>
        </w:rPr>
        <w:t>4</w:t>
      </w:r>
      <w:r w:rsidR="00EE5FE3" w:rsidRPr="00781EE4">
        <w:rPr>
          <w:sz w:val="26"/>
          <w:szCs w:val="26"/>
        </w:rPr>
        <w:t>.</w:t>
      </w:r>
      <w:r w:rsidR="008D583C" w:rsidRPr="00781EE4">
        <w:rPr>
          <w:sz w:val="26"/>
          <w:szCs w:val="26"/>
        </w:rPr>
        <w:t>8</w:t>
      </w:r>
      <w:r w:rsidR="00EE5FE3" w:rsidRPr="00781EE4">
        <w:rPr>
          <w:sz w:val="26"/>
          <w:szCs w:val="26"/>
        </w:rPr>
        <w:t>.</w:t>
      </w:r>
      <w:r w:rsidR="006150F1" w:rsidRPr="00781EE4">
        <w:rPr>
          <w:sz w:val="26"/>
          <w:szCs w:val="26"/>
        </w:rPr>
        <w:t xml:space="preserve">На члена ГЭК возлагается обязанность по фиксированию всех случаев нарушения </w:t>
      </w:r>
      <w:r w:rsidR="004C0957" w:rsidRPr="00781EE4">
        <w:rPr>
          <w:sz w:val="26"/>
          <w:szCs w:val="26"/>
        </w:rPr>
        <w:t>п</w:t>
      </w:r>
      <w:r w:rsidR="006150F1" w:rsidRPr="00781EE4">
        <w:rPr>
          <w:sz w:val="26"/>
          <w:szCs w:val="26"/>
        </w:rPr>
        <w:t>орядка проведения ГИА в ППЭ.</w:t>
      </w:r>
    </w:p>
    <w:p w:rsidR="00465DD8" w:rsidRPr="00781EE4" w:rsidRDefault="0097640B" w:rsidP="00781EE4">
      <w:pPr>
        <w:tabs>
          <w:tab w:val="left" w:pos="1134"/>
        </w:tabs>
        <w:ind w:firstLine="709"/>
        <w:jc w:val="both"/>
        <w:rPr>
          <w:sz w:val="26"/>
          <w:szCs w:val="26"/>
        </w:rPr>
      </w:pPr>
      <w:r w:rsidRPr="00781EE4">
        <w:rPr>
          <w:sz w:val="26"/>
          <w:szCs w:val="26"/>
        </w:rPr>
        <w:lastRenderedPageBreak/>
        <w:t>4</w:t>
      </w:r>
      <w:r w:rsidR="005671D4" w:rsidRPr="00781EE4">
        <w:rPr>
          <w:sz w:val="26"/>
          <w:szCs w:val="26"/>
        </w:rPr>
        <w:t>.</w:t>
      </w:r>
      <w:r w:rsidR="008D583C" w:rsidRPr="00781EE4">
        <w:rPr>
          <w:sz w:val="26"/>
          <w:szCs w:val="26"/>
        </w:rPr>
        <w:t>9</w:t>
      </w:r>
      <w:r w:rsidR="00EE5FE3" w:rsidRPr="00781EE4">
        <w:rPr>
          <w:sz w:val="26"/>
          <w:szCs w:val="26"/>
        </w:rPr>
        <w:t xml:space="preserve">. </w:t>
      </w:r>
      <w:r w:rsidR="008D583C" w:rsidRPr="00781EE4">
        <w:rPr>
          <w:sz w:val="26"/>
          <w:szCs w:val="26"/>
        </w:rPr>
        <w:t>Д</w:t>
      </w:r>
      <w:r w:rsidR="006150F1" w:rsidRPr="00781EE4">
        <w:rPr>
          <w:sz w:val="26"/>
          <w:szCs w:val="26"/>
        </w:rPr>
        <w:t>опускается присутствие в ППЭ нескольких членов ГЭК, осуществляющих контроль за проведением экзамена</w:t>
      </w:r>
      <w:r w:rsidR="00C62A8F" w:rsidRPr="00781EE4">
        <w:rPr>
          <w:sz w:val="26"/>
          <w:szCs w:val="26"/>
        </w:rPr>
        <w:t>(п</w:t>
      </w:r>
      <w:r w:rsidR="00371192" w:rsidRPr="00781EE4">
        <w:rPr>
          <w:sz w:val="26"/>
          <w:szCs w:val="26"/>
        </w:rPr>
        <w:t xml:space="preserve">ри использовании технологии печати полного комплекта ЭМ </w:t>
      </w:r>
      <w:r w:rsidR="00371192" w:rsidRPr="00781EE4">
        <w:rPr>
          <w:rFonts w:eastAsia="Calibri"/>
          <w:sz w:val="26"/>
          <w:szCs w:val="26"/>
        </w:rPr>
        <w:t>количество членов ГЭК, назначенных в ППЭ, определяется из расчета один член ГЭК на каждые пять аудиторий, но не менее двух членов ГЭК на ППЭ</w:t>
      </w:r>
      <w:r w:rsidR="00C62A8F" w:rsidRPr="00781EE4">
        <w:rPr>
          <w:rFonts w:eastAsia="Calibri"/>
          <w:sz w:val="26"/>
          <w:szCs w:val="26"/>
        </w:rPr>
        <w:t>)</w:t>
      </w:r>
      <w:r w:rsidR="00371192" w:rsidRPr="00781EE4">
        <w:rPr>
          <w:rFonts w:eastAsia="Calibri"/>
          <w:sz w:val="26"/>
          <w:szCs w:val="26"/>
        </w:rPr>
        <w:t>.</w:t>
      </w:r>
    </w:p>
    <w:p w:rsidR="00465DD8" w:rsidRPr="00781EE4" w:rsidRDefault="00CD6FCB" w:rsidP="00781EE4">
      <w:pPr>
        <w:pStyle w:val="1"/>
        <w:ind w:firstLine="709"/>
        <w:rPr>
          <w:sz w:val="26"/>
        </w:rPr>
      </w:pPr>
      <w:bookmarkStart w:id="10" w:name="_Toc23248985"/>
      <w:r w:rsidRPr="00781EE4">
        <w:rPr>
          <w:sz w:val="26"/>
        </w:rPr>
        <w:t>5. Организация работы ГЭК</w:t>
      </w:r>
      <w:bookmarkEnd w:id="10"/>
    </w:p>
    <w:p w:rsidR="00465DD8" w:rsidRPr="00781EE4" w:rsidRDefault="0097640B" w:rsidP="00781EE4">
      <w:pPr>
        <w:tabs>
          <w:tab w:val="left" w:pos="1134"/>
        </w:tabs>
        <w:ind w:firstLine="709"/>
        <w:jc w:val="both"/>
        <w:rPr>
          <w:sz w:val="26"/>
          <w:szCs w:val="26"/>
        </w:rPr>
      </w:pPr>
      <w:r w:rsidRPr="00781EE4">
        <w:rPr>
          <w:sz w:val="26"/>
          <w:szCs w:val="26"/>
        </w:rPr>
        <w:t>5</w:t>
      </w:r>
      <w:r w:rsidR="00EE5FE3" w:rsidRPr="00781EE4">
        <w:rPr>
          <w:sz w:val="26"/>
          <w:szCs w:val="26"/>
        </w:rPr>
        <w:t>.</w:t>
      </w:r>
      <w:r w:rsidR="00017F6A" w:rsidRPr="00781EE4">
        <w:rPr>
          <w:sz w:val="26"/>
          <w:szCs w:val="26"/>
        </w:rPr>
        <w:t>1.</w:t>
      </w:r>
      <w:r w:rsidR="00701F4D" w:rsidRPr="00781EE4">
        <w:rPr>
          <w:sz w:val="26"/>
          <w:szCs w:val="26"/>
        </w:rPr>
        <w:t>ГЭК проводит свои заседания</w:t>
      </w:r>
      <w:r w:rsidR="00FF0414" w:rsidRPr="00781EE4">
        <w:rPr>
          <w:sz w:val="26"/>
          <w:szCs w:val="26"/>
        </w:rPr>
        <w:t xml:space="preserve"> в с</w:t>
      </w:r>
      <w:r w:rsidR="00701F4D" w:rsidRPr="00781EE4">
        <w:rPr>
          <w:sz w:val="26"/>
          <w:szCs w:val="26"/>
        </w:rPr>
        <w:t>оответствии</w:t>
      </w:r>
      <w:r w:rsidR="00FF0414" w:rsidRPr="00781EE4">
        <w:rPr>
          <w:sz w:val="26"/>
          <w:szCs w:val="26"/>
        </w:rPr>
        <w:t xml:space="preserve"> с у</w:t>
      </w:r>
      <w:r w:rsidR="00701F4D" w:rsidRPr="00781EE4">
        <w:rPr>
          <w:sz w:val="26"/>
          <w:szCs w:val="26"/>
        </w:rPr>
        <w:t>твержденным председателем ГЭК графиком работы.</w:t>
      </w:r>
      <w:r w:rsidR="00FF0414" w:rsidRPr="00781EE4">
        <w:rPr>
          <w:bCs/>
          <w:iCs/>
          <w:sz w:val="26"/>
          <w:szCs w:val="26"/>
        </w:rPr>
        <w:t>В</w:t>
      </w:r>
      <w:r w:rsidR="00FF0414" w:rsidRPr="00781EE4">
        <w:rPr>
          <w:sz w:val="26"/>
          <w:szCs w:val="26"/>
        </w:rPr>
        <w:t> </w:t>
      </w:r>
      <w:r w:rsidR="00FF0414" w:rsidRPr="00781EE4">
        <w:rPr>
          <w:bCs/>
          <w:iCs/>
          <w:sz w:val="26"/>
          <w:szCs w:val="26"/>
        </w:rPr>
        <w:t>с</w:t>
      </w:r>
      <w:r w:rsidR="00701F4D" w:rsidRPr="00781EE4">
        <w:rPr>
          <w:bCs/>
          <w:iCs/>
          <w:sz w:val="26"/>
          <w:szCs w:val="26"/>
        </w:rPr>
        <w:t>лучае необходимости председателем ГЭК может быть назначено внеплановое заседание ГЭК</w:t>
      </w:r>
      <w:r w:rsidR="00701F4D" w:rsidRPr="00781EE4">
        <w:rPr>
          <w:sz w:val="26"/>
          <w:szCs w:val="26"/>
        </w:rPr>
        <w:t xml:space="preserve">. </w:t>
      </w:r>
    </w:p>
    <w:p w:rsidR="00465DD8" w:rsidRPr="00781EE4" w:rsidRDefault="00492FCA" w:rsidP="00781EE4">
      <w:pPr>
        <w:tabs>
          <w:tab w:val="left" w:pos="1134"/>
        </w:tabs>
        <w:ind w:firstLine="709"/>
        <w:jc w:val="both"/>
        <w:rPr>
          <w:sz w:val="26"/>
          <w:szCs w:val="26"/>
        </w:rPr>
      </w:pPr>
      <w:r w:rsidRPr="00781EE4">
        <w:rPr>
          <w:sz w:val="26"/>
          <w:szCs w:val="26"/>
        </w:rPr>
        <w:t xml:space="preserve">С целью оперативного рассмотрения вопросов допускается использование информационно-телекоммуникационных технологий при направлении информации членам ГЭК и </w:t>
      </w:r>
      <w:r w:rsidR="00EA46DC" w:rsidRPr="00781EE4">
        <w:rPr>
          <w:sz w:val="26"/>
          <w:szCs w:val="26"/>
        </w:rPr>
        <w:t xml:space="preserve">проведении </w:t>
      </w:r>
      <w:r w:rsidRPr="00781EE4">
        <w:rPr>
          <w:sz w:val="26"/>
          <w:szCs w:val="26"/>
        </w:rPr>
        <w:t xml:space="preserve">голосования. </w:t>
      </w:r>
    </w:p>
    <w:p w:rsidR="00465DD8" w:rsidRPr="00781EE4" w:rsidRDefault="0097640B" w:rsidP="00781EE4">
      <w:pPr>
        <w:tabs>
          <w:tab w:val="left" w:pos="1134"/>
        </w:tabs>
        <w:ind w:firstLine="709"/>
        <w:jc w:val="both"/>
        <w:rPr>
          <w:sz w:val="26"/>
          <w:szCs w:val="26"/>
        </w:rPr>
      </w:pPr>
      <w:r w:rsidRPr="00781EE4">
        <w:rPr>
          <w:sz w:val="26"/>
          <w:szCs w:val="26"/>
        </w:rPr>
        <w:t>5</w:t>
      </w:r>
      <w:r w:rsidR="00017F6A" w:rsidRPr="00781EE4">
        <w:rPr>
          <w:sz w:val="26"/>
          <w:szCs w:val="26"/>
        </w:rPr>
        <w:t>.2.</w:t>
      </w:r>
      <w:r w:rsidR="00701F4D" w:rsidRPr="00781EE4">
        <w:rPr>
          <w:sz w:val="26"/>
          <w:szCs w:val="26"/>
        </w:rPr>
        <w:t>Решения ГЭК</w:t>
      </w:r>
      <w:r w:rsidR="00615958" w:rsidRPr="00781EE4">
        <w:rPr>
          <w:sz w:val="26"/>
          <w:szCs w:val="26"/>
        </w:rPr>
        <w:t>, перечисленные</w:t>
      </w:r>
      <w:r w:rsidR="00FF0414" w:rsidRPr="00781EE4">
        <w:rPr>
          <w:sz w:val="26"/>
          <w:szCs w:val="26"/>
        </w:rPr>
        <w:t xml:space="preserve"> в п</w:t>
      </w:r>
      <w:r w:rsidR="00292E40" w:rsidRPr="00781EE4">
        <w:rPr>
          <w:sz w:val="26"/>
          <w:szCs w:val="26"/>
        </w:rPr>
        <w:t>ункте</w:t>
      </w:r>
      <w:r w:rsidR="00C04CEB" w:rsidRPr="00781EE4">
        <w:rPr>
          <w:sz w:val="26"/>
          <w:szCs w:val="26"/>
        </w:rPr>
        <w:t>3.3</w:t>
      </w:r>
      <w:r w:rsidR="00615958" w:rsidRPr="00781EE4">
        <w:rPr>
          <w:sz w:val="26"/>
          <w:szCs w:val="26"/>
        </w:rPr>
        <w:t xml:space="preserve"> настоящих Методических рекомендаций, </w:t>
      </w:r>
      <w:r w:rsidR="00701F4D" w:rsidRPr="00781EE4">
        <w:rPr>
          <w:sz w:val="26"/>
          <w:szCs w:val="26"/>
        </w:rPr>
        <w:t xml:space="preserve">принимаются простым большинством голосов </w:t>
      </w:r>
      <w:r w:rsidR="00842D78" w:rsidRPr="00781EE4">
        <w:rPr>
          <w:sz w:val="26"/>
          <w:szCs w:val="26"/>
        </w:rPr>
        <w:t xml:space="preserve">президиума </w:t>
      </w:r>
      <w:r w:rsidR="00701F4D" w:rsidRPr="00781EE4">
        <w:rPr>
          <w:sz w:val="26"/>
          <w:szCs w:val="26"/>
        </w:rPr>
        <w:t>ГЭК.</w:t>
      </w:r>
      <w:r w:rsidR="00FF0414" w:rsidRPr="00781EE4">
        <w:rPr>
          <w:sz w:val="26"/>
          <w:szCs w:val="26"/>
        </w:rPr>
        <w:t xml:space="preserve"> В с</w:t>
      </w:r>
      <w:r w:rsidR="00701F4D" w:rsidRPr="00781EE4">
        <w:rPr>
          <w:sz w:val="26"/>
          <w:szCs w:val="26"/>
        </w:rPr>
        <w:t>лучае равенства голосов решающим является голос председателя ГЭК (заместителя председателя ГЭК). Решение,</w:t>
      </w:r>
      <w:r w:rsidR="00FF0414" w:rsidRPr="00781EE4">
        <w:rPr>
          <w:sz w:val="26"/>
          <w:szCs w:val="26"/>
        </w:rPr>
        <w:t xml:space="preserve"> в т</w:t>
      </w:r>
      <w:r w:rsidR="00701F4D" w:rsidRPr="00781EE4">
        <w:rPr>
          <w:sz w:val="26"/>
          <w:szCs w:val="26"/>
        </w:rPr>
        <w:t>ом числе единоличное решение председателя ГЭК (заместителя председателя ГЭК</w:t>
      </w:r>
      <w:r w:rsidR="00366D2C" w:rsidRPr="00781EE4">
        <w:rPr>
          <w:sz w:val="26"/>
          <w:szCs w:val="26"/>
        </w:rPr>
        <w:t xml:space="preserve"> при отсутствии председателя ГЭК</w:t>
      </w:r>
      <w:r w:rsidR="00701F4D" w:rsidRPr="00781EE4">
        <w:rPr>
          <w:sz w:val="26"/>
          <w:szCs w:val="26"/>
        </w:rPr>
        <w:t>)</w:t>
      </w:r>
      <w:r w:rsidR="00615958" w:rsidRPr="00781EE4">
        <w:rPr>
          <w:sz w:val="26"/>
          <w:szCs w:val="26"/>
        </w:rPr>
        <w:t xml:space="preserve"> (</w:t>
      </w:r>
      <w:r w:rsidR="00FF0414" w:rsidRPr="00781EE4">
        <w:rPr>
          <w:sz w:val="26"/>
          <w:szCs w:val="26"/>
        </w:rPr>
        <w:t>п</w:t>
      </w:r>
      <w:r w:rsidR="00C04CEB" w:rsidRPr="00781EE4">
        <w:rPr>
          <w:sz w:val="26"/>
          <w:szCs w:val="26"/>
        </w:rPr>
        <w:t>ункт4.1</w:t>
      </w:r>
      <w:r w:rsidR="00615958" w:rsidRPr="00781EE4">
        <w:rPr>
          <w:sz w:val="26"/>
          <w:szCs w:val="26"/>
        </w:rPr>
        <w:t xml:space="preserve"> настоящих Методических рекомендаций)</w:t>
      </w:r>
      <w:r w:rsidR="00701F4D" w:rsidRPr="00781EE4">
        <w:rPr>
          <w:sz w:val="26"/>
          <w:szCs w:val="26"/>
        </w:rPr>
        <w:t xml:space="preserve">, оформляется протоколом (приложение 1), который подписывается председателем ГЭК </w:t>
      </w:r>
      <w:r w:rsidR="009B7215" w:rsidRPr="00781EE4">
        <w:rPr>
          <w:sz w:val="26"/>
          <w:szCs w:val="26"/>
        </w:rPr>
        <w:t>(</w:t>
      </w:r>
      <w:r w:rsidR="00701F4D" w:rsidRPr="00781EE4">
        <w:rPr>
          <w:sz w:val="26"/>
          <w:szCs w:val="26"/>
        </w:rPr>
        <w:t>заместителем председателя ГЭК</w:t>
      </w:r>
      <w:r w:rsidR="00366D2C" w:rsidRPr="00781EE4">
        <w:rPr>
          <w:sz w:val="26"/>
          <w:szCs w:val="26"/>
        </w:rPr>
        <w:t xml:space="preserve"> при отсутствии председателя ГЭК</w:t>
      </w:r>
      <w:r w:rsidR="009B7215" w:rsidRPr="00781EE4">
        <w:rPr>
          <w:sz w:val="26"/>
          <w:szCs w:val="26"/>
        </w:rPr>
        <w:t>)</w:t>
      </w:r>
      <w:r w:rsidR="00FF0414" w:rsidRPr="00781EE4">
        <w:rPr>
          <w:sz w:val="26"/>
          <w:szCs w:val="26"/>
        </w:rPr>
        <w:t xml:space="preserve"> и о</w:t>
      </w:r>
      <w:r w:rsidR="00701F4D" w:rsidRPr="00781EE4">
        <w:rPr>
          <w:sz w:val="26"/>
          <w:szCs w:val="26"/>
        </w:rPr>
        <w:t>тветственным секретарем ГЭК</w:t>
      </w:r>
      <w:r w:rsidR="00701F4D" w:rsidRPr="00781EE4">
        <w:rPr>
          <w:bCs/>
          <w:iCs/>
          <w:sz w:val="26"/>
          <w:szCs w:val="26"/>
        </w:rPr>
        <w:t>.</w:t>
      </w:r>
    </w:p>
    <w:p w:rsidR="00465DD8" w:rsidRPr="00781EE4" w:rsidRDefault="0097640B" w:rsidP="00781EE4">
      <w:pPr>
        <w:tabs>
          <w:tab w:val="left" w:pos="1134"/>
        </w:tabs>
        <w:ind w:firstLine="709"/>
        <w:jc w:val="both"/>
        <w:rPr>
          <w:sz w:val="26"/>
          <w:szCs w:val="26"/>
        </w:rPr>
      </w:pPr>
      <w:r w:rsidRPr="00781EE4">
        <w:rPr>
          <w:sz w:val="26"/>
          <w:szCs w:val="26"/>
        </w:rPr>
        <w:t>5</w:t>
      </w:r>
      <w:r w:rsidR="00017F6A" w:rsidRPr="00781EE4">
        <w:rPr>
          <w:sz w:val="26"/>
          <w:szCs w:val="26"/>
        </w:rPr>
        <w:t xml:space="preserve">.3. </w:t>
      </w:r>
      <w:r w:rsidR="00701F4D" w:rsidRPr="00781EE4">
        <w:rPr>
          <w:sz w:val="26"/>
          <w:szCs w:val="26"/>
        </w:rPr>
        <w:t>Решения ГЭК</w:t>
      </w:r>
      <w:r w:rsidR="00FF0414" w:rsidRPr="00781EE4">
        <w:rPr>
          <w:sz w:val="26"/>
          <w:szCs w:val="26"/>
        </w:rPr>
        <w:t xml:space="preserve"> в р</w:t>
      </w:r>
      <w:r w:rsidR="00701F4D" w:rsidRPr="00781EE4">
        <w:rPr>
          <w:sz w:val="26"/>
          <w:szCs w:val="26"/>
        </w:rPr>
        <w:t xml:space="preserve">амках полномочий являются обязательными для всех лиц, </w:t>
      </w:r>
      <w:r w:rsidR="00273E7D" w:rsidRPr="00781EE4">
        <w:rPr>
          <w:sz w:val="26"/>
          <w:szCs w:val="26"/>
        </w:rPr>
        <w:t xml:space="preserve">организаций, образовательных организаций, </w:t>
      </w:r>
      <w:r w:rsidR="00701F4D" w:rsidRPr="00781EE4">
        <w:rPr>
          <w:sz w:val="26"/>
          <w:szCs w:val="26"/>
        </w:rPr>
        <w:t>участвующих</w:t>
      </w:r>
      <w:r w:rsidR="00FF0414" w:rsidRPr="00781EE4">
        <w:rPr>
          <w:sz w:val="26"/>
          <w:szCs w:val="26"/>
        </w:rPr>
        <w:t xml:space="preserve"> в п</w:t>
      </w:r>
      <w:r w:rsidR="00701F4D" w:rsidRPr="00781EE4">
        <w:rPr>
          <w:sz w:val="26"/>
          <w:szCs w:val="26"/>
        </w:rPr>
        <w:t>одготовке</w:t>
      </w:r>
      <w:r w:rsidR="00FF0414" w:rsidRPr="00781EE4">
        <w:rPr>
          <w:sz w:val="26"/>
          <w:szCs w:val="26"/>
        </w:rPr>
        <w:t xml:space="preserve"> и п</w:t>
      </w:r>
      <w:r w:rsidR="00701F4D" w:rsidRPr="00781EE4">
        <w:rPr>
          <w:sz w:val="26"/>
          <w:szCs w:val="26"/>
        </w:rPr>
        <w:t xml:space="preserve">роведении </w:t>
      </w:r>
      <w:r w:rsidR="00C04CEB" w:rsidRPr="00781EE4">
        <w:rPr>
          <w:sz w:val="26"/>
          <w:szCs w:val="26"/>
        </w:rPr>
        <w:t>экзаменов</w:t>
      </w:r>
      <w:r w:rsidR="00701F4D" w:rsidRPr="00781EE4">
        <w:rPr>
          <w:sz w:val="26"/>
          <w:szCs w:val="26"/>
        </w:rPr>
        <w:t>. Организация исполнения решений ГЭК обеспечивается распорядительными актами ОИВ.</w:t>
      </w:r>
    </w:p>
    <w:p w:rsidR="00465DD8" w:rsidRPr="00781EE4" w:rsidRDefault="0097640B" w:rsidP="00781EE4">
      <w:pPr>
        <w:tabs>
          <w:tab w:val="left" w:pos="1134"/>
        </w:tabs>
        <w:ind w:firstLine="709"/>
        <w:jc w:val="both"/>
        <w:rPr>
          <w:sz w:val="26"/>
          <w:szCs w:val="26"/>
        </w:rPr>
      </w:pPr>
      <w:r w:rsidRPr="00781EE4">
        <w:rPr>
          <w:sz w:val="26"/>
          <w:szCs w:val="26"/>
        </w:rPr>
        <w:t>5</w:t>
      </w:r>
      <w:r w:rsidR="00273E7D" w:rsidRPr="00781EE4">
        <w:rPr>
          <w:sz w:val="26"/>
          <w:szCs w:val="26"/>
        </w:rPr>
        <w:t>.</w:t>
      </w:r>
      <w:r w:rsidR="00C04CEB" w:rsidRPr="00781EE4">
        <w:rPr>
          <w:sz w:val="26"/>
          <w:szCs w:val="26"/>
        </w:rPr>
        <w:t>4</w:t>
      </w:r>
      <w:r w:rsidR="00273E7D" w:rsidRPr="00781EE4">
        <w:rPr>
          <w:sz w:val="26"/>
          <w:szCs w:val="26"/>
        </w:rPr>
        <w:t xml:space="preserve">. </w:t>
      </w:r>
      <w:r w:rsidR="00B036E4" w:rsidRPr="00781EE4">
        <w:rPr>
          <w:sz w:val="26"/>
          <w:szCs w:val="26"/>
        </w:rPr>
        <w:t>При необходимости с</w:t>
      </w:r>
      <w:r w:rsidR="00273E7D" w:rsidRPr="00781EE4">
        <w:rPr>
          <w:sz w:val="26"/>
          <w:szCs w:val="26"/>
        </w:rPr>
        <w:t xml:space="preserve"> целью приема заявлений и документов, относящихся </w:t>
      </w:r>
      <w:r w:rsidR="00801E19" w:rsidRPr="00781EE4">
        <w:rPr>
          <w:sz w:val="26"/>
          <w:szCs w:val="26"/>
        </w:rPr>
        <w:br/>
      </w:r>
      <w:r w:rsidR="00273E7D" w:rsidRPr="00781EE4">
        <w:rPr>
          <w:sz w:val="26"/>
          <w:szCs w:val="26"/>
        </w:rPr>
        <w:t>к полномочиям ГЭК, по решени</w:t>
      </w:r>
      <w:r w:rsidR="00917EA0" w:rsidRPr="00781EE4">
        <w:rPr>
          <w:sz w:val="26"/>
          <w:szCs w:val="26"/>
        </w:rPr>
        <w:t>ю</w:t>
      </w:r>
      <w:r w:rsidR="00273E7D" w:rsidRPr="00781EE4">
        <w:rPr>
          <w:sz w:val="26"/>
          <w:szCs w:val="26"/>
        </w:rPr>
        <w:t xml:space="preserve"> председателя ГЭК допускается организация работы общественной приемной ГЭК. </w:t>
      </w:r>
    </w:p>
    <w:p w:rsidR="00465DD8" w:rsidRPr="00781EE4" w:rsidRDefault="0097640B" w:rsidP="00781EE4">
      <w:pPr>
        <w:tabs>
          <w:tab w:val="left" w:pos="1134"/>
        </w:tabs>
        <w:ind w:firstLine="709"/>
        <w:jc w:val="both"/>
        <w:rPr>
          <w:sz w:val="26"/>
          <w:szCs w:val="26"/>
        </w:rPr>
      </w:pPr>
      <w:r w:rsidRPr="00781EE4">
        <w:rPr>
          <w:sz w:val="26"/>
          <w:szCs w:val="26"/>
        </w:rPr>
        <w:t>5</w:t>
      </w:r>
      <w:r w:rsidR="00B036E4" w:rsidRPr="00781EE4">
        <w:rPr>
          <w:sz w:val="26"/>
          <w:szCs w:val="26"/>
        </w:rPr>
        <w:t>.</w:t>
      </w:r>
      <w:r w:rsidR="00C04CEB" w:rsidRPr="00781EE4">
        <w:rPr>
          <w:sz w:val="26"/>
          <w:szCs w:val="26"/>
        </w:rPr>
        <w:t>5</w:t>
      </w:r>
      <w:r w:rsidR="00273E7D" w:rsidRPr="00781EE4">
        <w:rPr>
          <w:sz w:val="26"/>
          <w:szCs w:val="26"/>
        </w:rPr>
        <w:t>. Документам</w:t>
      </w:r>
      <w:r w:rsidR="004C0957" w:rsidRPr="00781EE4">
        <w:rPr>
          <w:sz w:val="26"/>
          <w:szCs w:val="26"/>
        </w:rPr>
        <w:t>и</w:t>
      </w:r>
      <w:r w:rsidR="00273E7D" w:rsidRPr="00781EE4">
        <w:rPr>
          <w:sz w:val="26"/>
          <w:szCs w:val="26"/>
        </w:rPr>
        <w:t>, подлежащими строгому учету, по основным видам работ ГЭК являются:</w:t>
      </w:r>
    </w:p>
    <w:p w:rsidR="00465DD8" w:rsidRPr="00781EE4" w:rsidRDefault="00273E7D" w:rsidP="00781EE4">
      <w:pPr>
        <w:tabs>
          <w:tab w:val="left" w:pos="1134"/>
        </w:tabs>
        <w:ind w:firstLine="709"/>
        <w:jc w:val="both"/>
        <w:rPr>
          <w:sz w:val="26"/>
          <w:szCs w:val="26"/>
        </w:rPr>
      </w:pPr>
      <w:r w:rsidRPr="00781EE4">
        <w:rPr>
          <w:sz w:val="26"/>
          <w:szCs w:val="26"/>
        </w:rPr>
        <w:t xml:space="preserve">заявления и документы участников </w:t>
      </w:r>
      <w:r w:rsidR="00C04CEB" w:rsidRPr="00781EE4">
        <w:rPr>
          <w:sz w:val="26"/>
          <w:szCs w:val="26"/>
        </w:rPr>
        <w:t>экзаменов</w:t>
      </w:r>
      <w:r w:rsidRPr="00781EE4">
        <w:rPr>
          <w:sz w:val="26"/>
          <w:szCs w:val="26"/>
        </w:rPr>
        <w:t>, поступившие в ГЭК;</w:t>
      </w:r>
    </w:p>
    <w:p w:rsidR="00465DD8" w:rsidRPr="00781EE4" w:rsidRDefault="00C04CEB" w:rsidP="00781EE4">
      <w:pPr>
        <w:tabs>
          <w:tab w:val="left" w:pos="1134"/>
        </w:tabs>
        <w:ind w:firstLine="709"/>
        <w:jc w:val="both"/>
        <w:rPr>
          <w:sz w:val="26"/>
          <w:szCs w:val="26"/>
        </w:rPr>
      </w:pPr>
      <w:r w:rsidRPr="00781EE4">
        <w:rPr>
          <w:sz w:val="26"/>
          <w:szCs w:val="26"/>
        </w:rPr>
        <w:t>материалы проводимых служебных проверок;</w:t>
      </w:r>
    </w:p>
    <w:p w:rsidR="00465DD8" w:rsidRPr="00781EE4" w:rsidRDefault="00366844" w:rsidP="00781EE4">
      <w:pPr>
        <w:tabs>
          <w:tab w:val="left" w:pos="1134"/>
        </w:tabs>
        <w:ind w:firstLine="709"/>
        <w:jc w:val="both"/>
        <w:rPr>
          <w:sz w:val="26"/>
          <w:szCs w:val="26"/>
        </w:rPr>
      </w:pPr>
      <w:r w:rsidRPr="00781EE4">
        <w:rPr>
          <w:sz w:val="26"/>
          <w:szCs w:val="26"/>
        </w:rPr>
        <w:t xml:space="preserve">протоколы </w:t>
      </w:r>
      <w:r w:rsidR="00B036E4" w:rsidRPr="00781EE4">
        <w:rPr>
          <w:sz w:val="26"/>
          <w:szCs w:val="26"/>
        </w:rPr>
        <w:t>решени</w:t>
      </w:r>
      <w:r w:rsidRPr="00781EE4">
        <w:rPr>
          <w:sz w:val="26"/>
          <w:szCs w:val="26"/>
        </w:rPr>
        <w:t>й</w:t>
      </w:r>
      <w:r w:rsidR="00B036E4" w:rsidRPr="00781EE4">
        <w:rPr>
          <w:sz w:val="26"/>
          <w:szCs w:val="26"/>
        </w:rPr>
        <w:t xml:space="preserve"> заседаний ГЭК.</w:t>
      </w:r>
    </w:p>
    <w:p w:rsidR="00465DD8" w:rsidRPr="00781EE4" w:rsidRDefault="00B036E4" w:rsidP="00781EE4">
      <w:pPr>
        <w:tabs>
          <w:tab w:val="left" w:pos="1134"/>
        </w:tabs>
        <w:ind w:firstLine="709"/>
        <w:jc w:val="both"/>
        <w:rPr>
          <w:sz w:val="26"/>
          <w:szCs w:val="26"/>
        </w:rPr>
      </w:pPr>
      <w:r w:rsidRPr="00781EE4">
        <w:rPr>
          <w:sz w:val="26"/>
          <w:szCs w:val="26"/>
        </w:rPr>
        <w:t>По окончании работы ГЭК документы, подлежащие строгому учету</w:t>
      </w:r>
      <w:r w:rsidR="00917EA0" w:rsidRPr="00781EE4">
        <w:rPr>
          <w:sz w:val="26"/>
          <w:szCs w:val="26"/>
        </w:rPr>
        <w:t>,</w:t>
      </w:r>
      <w:r w:rsidRPr="00781EE4">
        <w:rPr>
          <w:sz w:val="26"/>
          <w:szCs w:val="26"/>
        </w:rPr>
        <w:t xml:space="preserve"> передаются </w:t>
      </w:r>
      <w:r w:rsidR="00801E19" w:rsidRPr="00781EE4">
        <w:rPr>
          <w:sz w:val="26"/>
          <w:szCs w:val="26"/>
        </w:rPr>
        <w:br/>
      </w:r>
      <w:r w:rsidRPr="00781EE4">
        <w:rPr>
          <w:sz w:val="26"/>
          <w:szCs w:val="26"/>
        </w:rPr>
        <w:t>в ОИВ н</w:t>
      </w:r>
      <w:r w:rsidR="00917EA0" w:rsidRPr="00781EE4">
        <w:rPr>
          <w:sz w:val="26"/>
          <w:szCs w:val="26"/>
        </w:rPr>
        <w:t>а</w:t>
      </w:r>
      <w:r w:rsidRPr="00781EE4">
        <w:rPr>
          <w:sz w:val="26"/>
          <w:szCs w:val="26"/>
        </w:rPr>
        <w:t xml:space="preserve"> хранение. </w:t>
      </w:r>
    </w:p>
    <w:p w:rsidR="00465DD8" w:rsidRPr="00781EE4" w:rsidRDefault="0097640B" w:rsidP="00781EE4">
      <w:pPr>
        <w:tabs>
          <w:tab w:val="left" w:pos="1134"/>
        </w:tabs>
        <w:ind w:firstLine="709"/>
        <w:jc w:val="both"/>
        <w:rPr>
          <w:sz w:val="26"/>
          <w:szCs w:val="26"/>
        </w:rPr>
      </w:pPr>
      <w:r w:rsidRPr="00781EE4">
        <w:rPr>
          <w:sz w:val="26"/>
          <w:szCs w:val="26"/>
        </w:rPr>
        <w:t>5</w:t>
      </w:r>
      <w:r w:rsidR="00B036E4" w:rsidRPr="00781EE4">
        <w:rPr>
          <w:sz w:val="26"/>
          <w:szCs w:val="26"/>
        </w:rPr>
        <w:t>.</w:t>
      </w:r>
      <w:r w:rsidR="00C04CEB" w:rsidRPr="00781EE4">
        <w:rPr>
          <w:sz w:val="26"/>
          <w:szCs w:val="26"/>
        </w:rPr>
        <w:t>6</w:t>
      </w:r>
      <w:r w:rsidR="00B036E4" w:rsidRPr="00781EE4">
        <w:rPr>
          <w:sz w:val="26"/>
          <w:szCs w:val="26"/>
        </w:rPr>
        <w:t>. ГЭК осуществляет свою деятельность во взаимодействии с Рособрнадзором, ФГБУ «</w:t>
      </w:r>
      <w:r w:rsidR="00366844" w:rsidRPr="00781EE4">
        <w:rPr>
          <w:sz w:val="26"/>
          <w:szCs w:val="26"/>
        </w:rPr>
        <w:t>ФЦТ</w:t>
      </w:r>
      <w:r w:rsidR="00B036E4" w:rsidRPr="00781EE4">
        <w:rPr>
          <w:sz w:val="26"/>
          <w:szCs w:val="26"/>
        </w:rPr>
        <w:t xml:space="preserve">», ОИВ, </w:t>
      </w:r>
      <w:r w:rsidR="00742E29" w:rsidRPr="00781EE4">
        <w:rPr>
          <w:sz w:val="26"/>
          <w:szCs w:val="26"/>
        </w:rPr>
        <w:t>Р</w:t>
      </w:r>
      <w:r w:rsidR="00B036E4" w:rsidRPr="00781EE4">
        <w:rPr>
          <w:sz w:val="26"/>
          <w:szCs w:val="26"/>
        </w:rPr>
        <w:t>ЦОИ, образовательными организациями.</w:t>
      </w:r>
    </w:p>
    <w:p w:rsidR="00465DD8" w:rsidRPr="00781EE4" w:rsidRDefault="0097640B" w:rsidP="00781EE4">
      <w:pPr>
        <w:tabs>
          <w:tab w:val="left" w:pos="1134"/>
        </w:tabs>
        <w:ind w:firstLine="709"/>
        <w:jc w:val="both"/>
        <w:rPr>
          <w:sz w:val="26"/>
          <w:szCs w:val="26"/>
        </w:rPr>
      </w:pPr>
      <w:r w:rsidRPr="00781EE4">
        <w:rPr>
          <w:sz w:val="26"/>
          <w:szCs w:val="26"/>
        </w:rPr>
        <w:t>5</w:t>
      </w:r>
      <w:r w:rsidR="00B036E4" w:rsidRPr="00781EE4">
        <w:rPr>
          <w:sz w:val="26"/>
          <w:szCs w:val="26"/>
        </w:rPr>
        <w:t>.</w:t>
      </w:r>
      <w:r w:rsidR="00C04CEB" w:rsidRPr="00781EE4">
        <w:rPr>
          <w:sz w:val="26"/>
          <w:szCs w:val="26"/>
        </w:rPr>
        <w:t>7</w:t>
      </w:r>
      <w:r w:rsidR="00B036E4" w:rsidRPr="00781EE4">
        <w:rPr>
          <w:sz w:val="26"/>
          <w:szCs w:val="26"/>
        </w:rPr>
        <w:t>. Организационно-технологическое сопровождение работы ГЭК осуществляет РЦОИ.</w:t>
      </w:r>
    </w:p>
    <w:p w:rsidR="000B3F06" w:rsidRPr="00781EE4" w:rsidRDefault="0097640B" w:rsidP="00781EE4">
      <w:pPr>
        <w:tabs>
          <w:tab w:val="left" w:pos="1134"/>
        </w:tabs>
        <w:ind w:firstLine="709"/>
        <w:jc w:val="both"/>
        <w:rPr>
          <w:sz w:val="26"/>
          <w:szCs w:val="26"/>
        </w:rPr>
      </w:pPr>
      <w:r w:rsidRPr="00781EE4">
        <w:rPr>
          <w:sz w:val="26"/>
          <w:szCs w:val="26"/>
        </w:rPr>
        <w:t>5</w:t>
      </w:r>
      <w:r w:rsidR="00EE5FE3" w:rsidRPr="00781EE4">
        <w:rPr>
          <w:sz w:val="26"/>
          <w:szCs w:val="26"/>
        </w:rPr>
        <w:t>.</w:t>
      </w:r>
      <w:r w:rsidR="00C04CEB" w:rsidRPr="00781EE4">
        <w:rPr>
          <w:sz w:val="26"/>
          <w:szCs w:val="26"/>
        </w:rPr>
        <w:t>8</w:t>
      </w:r>
      <w:r w:rsidR="00EE5FE3" w:rsidRPr="00781EE4">
        <w:rPr>
          <w:sz w:val="26"/>
          <w:szCs w:val="26"/>
        </w:rPr>
        <w:t xml:space="preserve">. </w:t>
      </w:r>
      <w:r w:rsidR="00701F4D" w:rsidRPr="00781EE4">
        <w:rPr>
          <w:sz w:val="26"/>
          <w:szCs w:val="26"/>
        </w:rPr>
        <w:t>По результатам работы ГЭК</w:t>
      </w:r>
      <w:r w:rsidR="00FF0414" w:rsidRPr="00781EE4">
        <w:rPr>
          <w:sz w:val="26"/>
          <w:szCs w:val="26"/>
        </w:rPr>
        <w:t xml:space="preserve"> в т</w:t>
      </w:r>
      <w:r w:rsidR="00701F4D" w:rsidRPr="00781EE4">
        <w:rPr>
          <w:sz w:val="26"/>
          <w:szCs w:val="26"/>
        </w:rPr>
        <w:t xml:space="preserve">екущем году готовится </w:t>
      </w:r>
      <w:r w:rsidR="0003373C" w:rsidRPr="00781EE4">
        <w:rPr>
          <w:sz w:val="26"/>
          <w:szCs w:val="26"/>
        </w:rPr>
        <w:t xml:space="preserve">итоговая </w:t>
      </w:r>
      <w:r w:rsidR="00701F4D" w:rsidRPr="00781EE4">
        <w:rPr>
          <w:sz w:val="26"/>
          <w:szCs w:val="26"/>
        </w:rPr>
        <w:t>справка</w:t>
      </w:r>
      <w:r w:rsidR="00FF0414" w:rsidRPr="00781EE4">
        <w:rPr>
          <w:sz w:val="26"/>
          <w:szCs w:val="26"/>
        </w:rPr>
        <w:t xml:space="preserve"> о п</w:t>
      </w:r>
      <w:r w:rsidR="00701F4D" w:rsidRPr="00781EE4">
        <w:rPr>
          <w:sz w:val="26"/>
          <w:szCs w:val="26"/>
        </w:rPr>
        <w:t xml:space="preserve">роведении </w:t>
      </w:r>
      <w:r w:rsidR="000C748D" w:rsidRPr="00781EE4">
        <w:rPr>
          <w:sz w:val="26"/>
          <w:szCs w:val="26"/>
        </w:rPr>
        <w:t>экзаменов</w:t>
      </w:r>
      <w:r w:rsidR="00FF0414" w:rsidRPr="00781EE4">
        <w:rPr>
          <w:sz w:val="26"/>
          <w:szCs w:val="26"/>
        </w:rPr>
        <w:t xml:space="preserve"> в с</w:t>
      </w:r>
      <w:r w:rsidR="00701F4D" w:rsidRPr="00781EE4">
        <w:rPr>
          <w:sz w:val="26"/>
          <w:szCs w:val="26"/>
        </w:rPr>
        <w:t>убъекте Российской Федерации, включающая сведения</w:t>
      </w:r>
      <w:r w:rsidR="007239EB" w:rsidRPr="00781EE4">
        <w:rPr>
          <w:sz w:val="26"/>
          <w:szCs w:val="26"/>
        </w:rPr>
        <w:br/>
      </w:r>
      <w:r w:rsidR="00C04CEB" w:rsidRPr="00781EE4">
        <w:rPr>
          <w:sz w:val="26"/>
          <w:szCs w:val="26"/>
        </w:rPr>
        <w:t>о категориях участников экзаменов, результатах экзаменов, имевших место нарушениях Порядка</w:t>
      </w:r>
      <w:r w:rsidR="00701F4D" w:rsidRPr="00781EE4">
        <w:rPr>
          <w:sz w:val="26"/>
          <w:szCs w:val="26"/>
        </w:rPr>
        <w:t>. Справка подписывается председателем ГЭК, заместителем председателя ГЭК</w:t>
      </w:r>
      <w:r w:rsidR="00FF0414" w:rsidRPr="00781EE4">
        <w:rPr>
          <w:sz w:val="26"/>
          <w:szCs w:val="26"/>
        </w:rPr>
        <w:t xml:space="preserve"> и н</w:t>
      </w:r>
      <w:r w:rsidR="00701F4D" w:rsidRPr="00781EE4">
        <w:rPr>
          <w:sz w:val="26"/>
          <w:szCs w:val="26"/>
        </w:rPr>
        <w:t>аправляется</w:t>
      </w:r>
      <w:r w:rsidR="00FF0414" w:rsidRPr="00781EE4">
        <w:rPr>
          <w:sz w:val="26"/>
          <w:szCs w:val="26"/>
        </w:rPr>
        <w:t xml:space="preserve"> в О</w:t>
      </w:r>
      <w:r w:rsidR="00701F4D" w:rsidRPr="00781EE4">
        <w:rPr>
          <w:sz w:val="26"/>
          <w:szCs w:val="26"/>
        </w:rPr>
        <w:t>ИВ</w:t>
      </w:r>
      <w:r w:rsidR="002A029B" w:rsidRPr="00781EE4">
        <w:rPr>
          <w:sz w:val="26"/>
          <w:szCs w:val="26"/>
        </w:rPr>
        <w:t>.</w:t>
      </w:r>
      <w:r w:rsidR="00CD6FCB" w:rsidRPr="00781EE4">
        <w:rPr>
          <w:b/>
          <w:sz w:val="26"/>
          <w:szCs w:val="26"/>
        </w:rPr>
        <w:br w:type="page"/>
      </w:r>
    </w:p>
    <w:p w:rsidR="00701F4D" w:rsidRPr="00781EE4" w:rsidRDefault="00CD6FCB" w:rsidP="00781EE4">
      <w:pPr>
        <w:pStyle w:val="1"/>
        <w:ind w:firstLine="709"/>
        <w:rPr>
          <w:i/>
          <w:sz w:val="26"/>
        </w:rPr>
      </w:pPr>
      <w:bookmarkStart w:id="11" w:name="_Toc23248986"/>
      <w:r w:rsidRPr="00781EE4">
        <w:rPr>
          <w:sz w:val="26"/>
        </w:rPr>
        <w:lastRenderedPageBreak/>
        <w:t>Приложение 1. Образец протокола ГЭК</w:t>
      </w:r>
      <w:bookmarkEnd w:id="11"/>
    </w:p>
    <w:p w:rsidR="00701F4D" w:rsidRPr="00781EE4" w:rsidRDefault="002B608F" w:rsidP="00781EE4">
      <w:pPr>
        <w:ind w:firstLine="709"/>
        <w:jc w:val="right"/>
        <w:rPr>
          <w:sz w:val="26"/>
          <w:szCs w:val="26"/>
        </w:rPr>
      </w:pPr>
      <w:r w:rsidRPr="00781EE4">
        <w:rPr>
          <w:sz w:val="26"/>
          <w:szCs w:val="26"/>
        </w:rPr>
        <w:t>______________________________________________________________________________</w:t>
      </w:r>
    </w:p>
    <w:p w:rsidR="006A4001" w:rsidRPr="00781EE4" w:rsidRDefault="00CD6FCB" w:rsidP="00781EE4">
      <w:pPr>
        <w:ind w:firstLine="709"/>
        <w:jc w:val="center"/>
        <w:rPr>
          <w:i/>
          <w:sz w:val="26"/>
          <w:szCs w:val="26"/>
        </w:rPr>
      </w:pPr>
      <w:r w:rsidRPr="00781EE4">
        <w:rPr>
          <w:i/>
          <w:sz w:val="26"/>
          <w:szCs w:val="26"/>
        </w:rPr>
        <w:t>Наименование органа исполнительной власти субъекта Российской Федерации, осуществляющего государственное управление в сфере образования</w:t>
      </w:r>
    </w:p>
    <w:p w:rsidR="000C748D" w:rsidRPr="00781EE4" w:rsidRDefault="000C748D" w:rsidP="00781EE4">
      <w:pPr>
        <w:ind w:firstLine="709"/>
        <w:jc w:val="center"/>
        <w:rPr>
          <w:b/>
          <w:sz w:val="26"/>
          <w:szCs w:val="26"/>
        </w:rPr>
      </w:pPr>
    </w:p>
    <w:p w:rsidR="006A4001" w:rsidRPr="00781EE4" w:rsidRDefault="00701F4D" w:rsidP="00781EE4">
      <w:pPr>
        <w:ind w:firstLine="709"/>
        <w:jc w:val="center"/>
        <w:rPr>
          <w:b/>
          <w:sz w:val="26"/>
          <w:szCs w:val="26"/>
        </w:rPr>
      </w:pPr>
      <w:r w:rsidRPr="00781EE4">
        <w:rPr>
          <w:b/>
          <w:sz w:val="26"/>
          <w:szCs w:val="26"/>
        </w:rPr>
        <w:t>Государственная экзаменационная комиссия (ГЭК)</w:t>
      </w:r>
    </w:p>
    <w:p w:rsidR="006A4001" w:rsidRPr="00781EE4" w:rsidRDefault="00701F4D" w:rsidP="00781EE4">
      <w:pPr>
        <w:ind w:firstLine="709"/>
        <w:jc w:val="center"/>
        <w:rPr>
          <w:b/>
          <w:sz w:val="26"/>
          <w:szCs w:val="26"/>
        </w:rPr>
      </w:pPr>
      <w:r w:rsidRPr="00781EE4">
        <w:rPr>
          <w:b/>
          <w:sz w:val="26"/>
          <w:szCs w:val="26"/>
        </w:rPr>
        <w:t>ПРОТОКОЛ</w:t>
      </w:r>
    </w:p>
    <w:p w:rsidR="006A4001" w:rsidRPr="00781EE4" w:rsidRDefault="006A4001" w:rsidP="00781EE4">
      <w:pPr>
        <w:ind w:firstLine="709"/>
        <w:jc w:val="both"/>
        <w:rPr>
          <w:b/>
          <w:sz w:val="26"/>
          <w:szCs w:val="26"/>
        </w:rPr>
      </w:pPr>
    </w:p>
    <w:p w:rsidR="006A4001" w:rsidRPr="00781EE4" w:rsidRDefault="00701F4D" w:rsidP="00781EE4">
      <w:pPr>
        <w:ind w:firstLine="709"/>
        <w:jc w:val="both"/>
        <w:rPr>
          <w:sz w:val="26"/>
          <w:szCs w:val="26"/>
        </w:rPr>
      </w:pPr>
      <w:r w:rsidRPr="00781EE4">
        <w:rPr>
          <w:sz w:val="26"/>
          <w:szCs w:val="26"/>
        </w:rPr>
        <w:t>№_____.___.20_</w:t>
      </w:r>
    </w:p>
    <w:p w:rsidR="006A4001" w:rsidRPr="00781EE4" w:rsidRDefault="006A4001" w:rsidP="00781EE4">
      <w:pPr>
        <w:ind w:firstLine="709"/>
        <w:jc w:val="both"/>
        <w:rPr>
          <w:sz w:val="26"/>
          <w:szCs w:val="26"/>
        </w:rPr>
      </w:pPr>
    </w:p>
    <w:p w:rsidR="00701F4D" w:rsidRPr="00781EE4" w:rsidRDefault="00701F4D" w:rsidP="00781EE4">
      <w:pPr>
        <w:ind w:firstLine="709"/>
        <w:jc w:val="both"/>
        <w:rPr>
          <w:rStyle w:val="af4"/>
          <w:sz w:val="26"/>
          <w:szCs w:val="26"/>
        </w:rPr>
      </w:pPr>
      <w:r w:rsidRPr="00781EE4">
        <w:rPr>
          <w:sz w:val="26"/>
          <w:szCs w:val="26"/>
        </w:rPr>
        <w:t>Место проведения</w:t>
      </w:r>
    </w:p>
    <w:p w:rsidR="00701F4D" w:rsidRPr="00781EE4" w:rsidRDefault="00701F4D" w:rsidP="00781EE4">
      <w:pPr>
        <w:ind w:firstLine="709"/>
        <w:jc w:val="both"/>
        <w:rPr>
          <w:sz w:val="26"/>
          <w:szCs w:val="26"/>
        </w:rPr>
      </w:pPr>
    </w:p>
    <w:p w:rsidR="00701F4D" w:rsidRPr="00781EE4" w:rsidRDefault="00701F4D" w:rsidP="00781EE4">
      <w:pPr>
        <w:ind w:firstLine="709"/>
        <w:jc w:val="both"/>
        <w:rPr>
          <w:sz w:val="26"/>
          <w:szCs w:val="26"/>
        </w:rPr>
      </w:pPr>
      <w:r w:rsidRPr="00781EE4">
        <w:rPr>
          <w:sz w:val="26"/>
          <w:szCs w:val="26"/>
        </w:rPr>
        <w:t>Повестка дня:</w:t>
      </w:r>
    </w:p>
    <w:p w:rsidR="00701F4D" w:rsidRPr="00781EE4" w:rsidRDefault="00701F4D" w:rsidP="00781EE4">
      <w:pPr>
        <w:ind w:firstLine="709"/>
        <w:rPr>
          <w:sz w:val="26"/>
          <w:szCs w:val="26"/>
        </w:rPr>
      </w:pPr>
    </w:p>
    <w:p w:rsidR="00701F4D" w:rsidRPr="00781EE4" w:rsidRDefault="00701F4D" w:rsidP="00781EE4">
      <w:pPr>
        <w:autoSpaceDE w:val="0"/>
        <w:autoSpaceDN w:val="0"/>
        <w:adjustRightInd w:val="0"/>
        <w:ind w:firstLine="709"/>
        <w:jc w:val="both"/>
        <w:rPr>
          <w:sz w:val="26"/>
          <w:szCs w:val="26"/>
        </w:rPr>
      </w:pPr>
      <w:r w:rsidRPr="00781EE4">
        <w:rPr>
          <w:sz w:val="26"/>
          <w:szCs w:val="26"/>
        </w:rPr>
        <w:t>1.Вопрос № 1.</w:t>
      </w:r>
    </w:p>
    <w:p w:rsidR="00701F4D" w:rsidRPr="00781EE4" w:rsidRDefault="00701F4D" w:rsidP="00781EE4">
      <w:pPr>
        <w:autoSpaceDE w:val="0"/>
        <w:autoSpaceDN w:val="0"/>
        <w:adjustRightInd w:val="0"/>
        <w:ind w:firstLine="709"/>
        <w:jc w:val="both"/>
        <w:rPr>
          <w:sz w:val="26"/>
          <w:szCs w:val="26"/>
        </w:rPr>
      </w:pPr>
      <w:r w:rsidRPr="00781EE4">
        <w:rPr>
          <w:sz w:val="26"/>
          <w:szCs w:val="26"/>
        </w:rPr>
        <w:t>2.Вопрос № 2.</w:t>
      </w:r>
    </w:p>
    <w:p w:rsidR="00701F4D" w:rsidRPr="00781EE4" w:rsidRDefault="00701F4D" w:rsidP="00781EE4">
      <w:pPr>
        <w:autoSpaceDE w:val="0"/>
        <w:autoSpaceDN w:val="0"/>
        <w:adjustRightInd w:val="0"/>
        <w:ind w:firstLine="709"/>
        <w:jc w:val="both"/>
        <w:rPr>
          <w:sz w:val="26"/>
          <w:szCs w:val="26"/>
        </w:rPr>
      </w:pPr>
      <w:r w:rsidRPr="00781EE4">
        <w:rPr>
          <w:sz w:val="26"/>
          <w:szCs w:val="26"/>
        </w:rPr>
        <w:t>3.…</w:t>
      </w:r>
    </w:p>
    <w:p w:rsidR="00701F4D" w:rsidRPr="00781EE4" w:rsidRDefault="00701F4D" w:rsidP="00781EE4">
      <w:pPr>
        <w:autoSpaceDE w:val="0"/>
        <w:autoSpaceDN w:val="0"/>
        <w:adjustRightInd w:val="0"/>
        <w:ind w:firstLine="709"/>
        <w:jc w:val="both"/>
        <w:rPr>
          <w:sz w:val="26"/>
          <w:szCs w:val="26"/>
        </w:rPr>
      </w:pPr>
      <w:r w:rsidRPr="00781EE4">
        <w:rPr>
          <w:sz w:val="26"/>
          <w:szCs w:val="26"/>
        </w:rPr>
        <w:t>4. Разное.</w:t>
      </w:r>
    </w:p>
    <w:p w:rsidR="00701F4D" w:rsidRPr="00781EE4" w:rsidRDefault="00701F4D" w:rsidP="00781EE4">
      <w:pPr>
        <w:ind w:firstLine="709"/>
        <w:jc w:val="both"/>
        <w:rPr>
          <w:sz w:val="26"/>
          <w:szCs w:val="26"/>
        </w:rPr>
      </w:pPr>
    </w:p>
    <w:p w:rsidR="00701F4D" w:rsidRPr="00781EE4" w:rsidRDefault="00701F4D" w:rsidP="00781EE4">
      <w:pPr>
        <w:ind w:firstLine="709"/>
        <w:jc w:val="both"/>
        <w:rPr>
          <w:sz w:val="26"/>
          <w:szCs w:val="26"/>
        </w:rPr>
      </w:pPr>
      <w:r w:rsidRPr="00781EE4">
        <w:rPr>
          <w:sz w:val="26"/>
          <w:szCs w:val="26"/>
        </w:rPr>
        <w:t>1.</w:t>
      </w:r>
      <w:r w:rsidR="00FF0414" w:rsidRPr="00781EE4">
        <w:rPr>
          <w:sz w:val="26"/>
          <w:szCs w:val="26"/>
        </w:rPr>
        <w:t xml:space="preserve"> По п</w:t>
      </w:r>
      <w:r w:rsidRPr="00781EE4">
        <w:rPr>
          <w:sz w:val="26"/>
          <w:szCs w:val="26"/>
        </w:rPr>
        <w:t>ервому вопросу</w:t>
      </w:r>
    </w:p>
    <w:p w:rsidR="00701F4D" w:rsidRPr="00781EE4" w:rsidRDefault="00701F4D" w:rsidP="00781EE4">
      <w:pPr>
        <w:pStyle w:val="a8"/>
        <w:spacing w:after="0"/>
        <w:ind w:firstLine="709"/>
        <w:jc w:val="both"/>
        <w:rPr>
          <w:sz w:val="26"/>
          <w:szCs w:val="26"/>
        </w:rPr>
      </w:pPr>
      <w:r w:rsidRPr="00781EE4">
        <w:rPr>
          <w:sz w:val="26"/>
          <w:szCs w:val="26"/>
        </w:rPr>
        <w:t>Краткое содержание вопроса.</w:t>
      </w:r>
    </w:p>
    <w:p w:rsidR="00701F4D" w:rsidRPr="00781EE4" w:rsidRDefault="00701F4D" w:rsidP="00781EE4">
      <w:pPr>
        <w:pStyle w:val="a8"/>
        <w:spacing w:after="0"/>
        <w:ind w:firstLine="709"/>
        <w:jc w:val="both"/>
        <w:rPr>
          <w:sz w:val="26"/>
          <w:szCs w:val="26"/>
        </w:rPr>
      </w:pPr>
      <w:r w:rsidRPr="00781EE4">
        <w:rPr>
          <w:sz w:val="26"/>
          <w:szCs w:val="26"/>
        </w:rPr>
        <w:t>Принятое решение</w:t>
      </w:r>
      <w:r w:rsidR="00FF0414" w:rsidRPr="00781EE4">
        <w:rPr>
          <w:sz w:val="26"/>
          <w:szCs w:val="26"/>
        </w:rPr>
        <w:t xml:space="preserve"> по д</w:t>
      </w:r>
      <w:r w:rsidRPr="00781EE4">
        <w:rPr>
          <w:sz w:val="26"/>
          <w:szCs w:val="26"/>
        </w:rPr>
        <w:t>анному вопросу (большинством голосов, единогласно, единолично председателем ГЭК (заместител</w:t>
      </w:r>
      <w:r w:rsidR="004C0957" w:rsidRPr="00781EE4">
        <w:rPr>
          <w:sz w:val="26"/>
          <w:szCs w:val="26"/>
        </w:rPr>
        <w:t>е</w:t>
      </w:r>
      <w:r w:rsidRPr="00781EE4">
        <w:rPr>
          <w:sz w:val="26"/>
          <w:szCs w:val="26"/>
        </w:rPr>
        <w:t>м председателя ГЭК</w:t>
      </w:r>
      <w:r w:rsidR="001D70AC" w:rsidRPr="00781EE4">
        <w:rPr>
          <w:sz w:val="26"/>
          <w:szCs w:val="26"/>
        </w:rPr>
        <w:t>)</w:t>
      </w:r>
      <w:r w:rsidRPr="00781EE4">
        <w:rPr>
          <w:sz w:val="26"/>
          <w:szCs w:val="26"/>
        </w:rPr>
        <w:t>.</w:t>
      </w:r>
    </w:p>
    <w:p w:rsidR="00701F4D" w:rsidRPr="00781EE4" w:rsidRDefault="00701F4D" w:rsidP="00781EE4">
      <w:pPr>
        <w:autoSpaceDE w:val="0"/>
        <w:autoSpaceDN w:val="0"/>
        <w:adjustRightInd w:val="0"/>
        <w:ind w:firstLine="709"/>
        <w:jc w:val="both"/>
        <w:rPr>
          <w:sz w:val="26"/>
          <w:szCs w:val="26"/>
        </w:rPr>
      </w:pPr>
      <w:r w:rsidRPr="00781EE4">
        <w:rPr>
          <w:sz w:val="26"/>
          <w:szCs w:val="26"/>
        </w:rPr>
        <w:t>…</w:t>
      </w:r>
    </w:p>
    <w:p w:rsidR="00701F4D" w:rsidRPr="00781EE4" w:rsidRDefault="00701F4D" w:rsidP="00781EE4">
      <w:pPr>
        <w:pStyle w:val="a8"/>
        <w:spacing w:after="0"/>
        <w:ind w:firstLine="709"/>
        <w:rPr>
          <w:sz w:val="26"/>
          <w:szCs w:val="26"/>
        </w:rPr>
      </w:pPr>
      <w:r w:rsidRPr="00781EE4">
        <w:rPr>
          <w:sz w:val="26"/>
          <w:szCs w:val="26"/>
        </w:rPr>
        <w:t>4.</w:t>
      </w:r>
      <w:r w:rsidR="00FF0414" w:rsidRPr="00781EE4">
        <w:rPr>
          <w:sz w:val="26"/>
          <w:szCs w:val="26"/>
        </w:rPr>
        <w:t xml:space="preserve"> По ч</w:t>
      </w:r>
      <w:r w:rsidRPr="00781EE4">
        <w:rPr>
          <w:sz w:val="26"/>
          <w:szCs w:val="26"/>
        </w:rPr>
        <w:t>етвертому вопросу</w:t>
      </w:r>
    </w:p>
    <w:p w:rsidR="00701F4D" w:rsidRPr="00781EE4" w:rsidRDefault="00701F4D" w:rsidP="00781EE4">
      <w:pPr>
        <w:pStyle w:val="a8"/>
        <w:spacing w:after="0"/>
        <w:ind w:firstLine="709"/>
        <w:jc w:val="both"/>
        <w:rPr>
          <w:sz w:val="26"/>
          <w:szCs w:val="26"/>
        </w:rPr>
      </w:pPr>
      <w:r w:rsidRPr="00781EE4">
        <w:rPr>
          <w:sz w:val="26"/>
          <w:szCs w:val="26"/>
        </w:rPr>
        <w:t>Краткое содержание вопроса.</w:t>
      </w:r>
    </w:p>
    <w:p w:rsidR="00701F4D" w:rsidRPr="00781EE4" w:rsidRDefault="00701F4D" w:rsidP="00781EE4">
      <w:pPr>
        <w:pStyle w:val="a8"/>
        <w:spacing w:after="0"/>
        <w:ind w:firstLine="709"/>
        <w:jc w:val="both"/>
        <w:rPr>
          <w:sz w:val="26"/>
          <w:szCs w:val="26"/>
        </w:rPr>
      </w:pPr>
      <w:r w:rsidRPr="00781EE4">
        <w:rPr>
          <w:sz w:val="26"/>
          <w:szCs w:val="26"/>
        </w:rPr>
        <w:t>Принятое решение</w:t>
      </w:r>
      <w:r w:rsidR="00FF0414" w:rsidRPr="00781EE4">
        <w:rPr>
          <w:sz w:val="26"/>
          <w:szCs w:val="26"/>
        </w:rPr>
        <w:t xml:space="preserve"> по д</w:t>
      </w:r>
      <w:r w:rsidRPr="00781EE4">
        <w:rPr>
          <w:sz w:val="26"/>
          <w:szCs w:val="26"/>
        </w:rPr>
        <w:t>анному вопросу (большинством голосов, единогласно, единолично председателем ГЭК (заместител</w:t>
      </w:r>
      <w:r w:rsidR="004C0957" w:rsidRPr="00781EE4">
        <w:rPr>
          <w:sz w:val="26"/>
          <w:szCs w:val="26"/>
        </w:rPr>
        <w:t>е</w:t>
      </w:r>
      <w:r w:rsidRPr="00781EE4">
        <w:rPr>
          <w:sz w:val="26"/>
          <w:szCs w:val="26"/>
        </w:rPr>
        <w:t>м председателя ГЭК).</w:t>
      </w:r>
    </w:p>
    <w:p w:rsidR="00701F4D" w:rsidRPr="00781EE4" w:rsidRDefault="00701F4D" w:rsidP="00781EE4">
      <w:pPr>
        <w:pStyle w:val="a8"/>
        <w:spacing w:after="0"/>
        <w:ind w:firstLine="709"/>
        <w:rPr>
          <w:sz w:val="26"/>
          <w:szCs w:val="26"/>
        </w:rPr>
      </w:pPr>
    </w:p>
    <w:p w:rsidR="00701F4D" w:rsidRPr="00781EE4" w:rsidRDefault="00701F4D" w:rsidP="00781EE4">
      <w:pPr>
        <w:pStyle w:val="a8"/>
        <w:spacing w:after="0"/>
        <w:ind w:firstLine="709"/>
        <w:rPr>
          <w:sz w:val="26"/>
          <w:szCs w:val="26"/>
        </w:rPr>
      </w:pPr>
    </w:p>
    <w:p w:rsidR="008E0811" w:rsidRPr="00781EE4" w:rsidRDefault="00701F4D" w:rsidP="00781EE4">
      <w:pPr>
        <w:pStyle w:val="a8"/>
        <w:spacing w:after="0"/>
        <w:ind w:firstLine="709"/>
        <w:rPr>
          <w:sz w:val="26"/>
          <w:szCs w:val="26"/>
        </w:rPr>
      </w:pPr>
      <w:r w:rsidRPr="00781EE4">
        <w:rPr>
          <w:sz w:val="26"/>
          <w:szCs w:val="26"/>
        </w:rPr>
        <w:t>Председатель ГЭК</w:t>
      </w:r>
      <w:r w:rsidR="0003373C" w:rsidRPr="00781EE4">
        <w:rPr>
          <w:sz w:val="26"/>
          <w:szCs w:val="26"/>
        </w:rPr>
        <w:t xml:space="preserve"> (</w:t>
      </w:r>
      <w:r w:rsidR="009E3492" w:rsidRPr="00781EE4">
        <w:rPr>
          <w:sz w:val="26"/>
          <w:szCs w:val="26"/>
        </w:rPr>
        <w:t>Заместитель председателя ГЭК</w:t>
      </w:r>
      <w:r w:rsidR="00FF0414" w:rsidRPr="00781EE4">
        <w:rPr>
          <w:sz w:val="26"/>
          <w:szCs w:val="26"/>
        </w:rPr>
        <w:t xml:space="preserve">) </w:t>
      </w:r>
      <w:r w:rsidRPr="00781EE4">
        <w:rPr>
          <w:sz w:val="26"/>
          <w:szCs w:val="26"/>
        </w:rPr>
        <w:t>Подпись</w:t>
      </w:r>
      <w:r w:rsidRPr="00781EE4">
        <w:rPr>
          <w:sz w:val="26"/>
          <w:szCs w:val="26"/>
        </w:rPr>
        <w:tab/>
      </w:r>
      <w:r w:rsidR="0003373C" w:rsidRPr="00781EE4">
        <w:rPr>
          <w:sz w:val="26"/>
          <w:szCs w:val="26"/>
        </w:rPr>
        <w:t xml:space="preserve">                  Ф.И.О.</w:t>
      </w:r>
    </w:p>
    <w:p w:rsidR="00701F4D" w:rsidRPr="00781EE4" w:rsidRDefault="00701F4D" w:rsidP="00781EE4">
      <w:pPr>
        <w:pStyle w:val="a8"/>
        <w:spacing w:after="0"/>
        <w:ind w:firstLine="709"/>
        <w:rPr>
          <w:sz w:val="26"/>
          <w:szCs w:val="26"/>
        </w:rPr>
      </w:pPr>
    </w:p>
    <w:p w:rsidR="00701F4D" w:rsidRPr="00781EE4" w:rsidRDefault="00701F4D" w:rsidP="00781EE4">
      <w:pPr>
        <w:ind w:firstLine="709"/>
        <w:rPr>
          <w:sz w:val="26"/>
          <w:szCs w:val="26"/>
        </w:rPr>
      </w:pPr>
    </w:p>
    <w:p w:rsidR="00701F4D" w:rsidRPr="00781EE4" w:rsidRDefault="00701F4D" w:rsidP="00781EE4">
      <w:pPr>
        <w:ind w:firstLine="709"/>
        <w:rPr>
          <w:sz w:val="26"/>
          <w:szCs w:val="26"/>
        </w:rPr>
      </w:pPr>
    </w:p>
    <w:p w:rsidR="000E0EA8" w:rsidRPr="00781EE4" w:rsidRDefault="00701F4D" w:rsidP="00781EE4">
      <w:pPr>
        <w:ind w:firstLine="709"/>
        <w:rPr>
          <w:sz w:val="26"/>
          <w:szCs w:val="26"/>
        </w:rPr>
      </w:pPr>
      <w:r w:rsidRPr="00781EE4">
        <w:rPr>
          <w:sz w:val="26"/>
          <w:szCs w:val="26"/>
        </w:rPr>
        <w:t xml:space="preserve">Ответственный секретарь ГЭК        </w:t>
      </w:r>
      <w:r w:rsidR="0003373C" w:rsidRPr="00781EE4">
        <w:rPr>
          <w:sz w:val="26"/>
          <w:szCs w:val="26"/>
        </w:rPr>
        <w:t xml:space="preserve">                                    Подпись                           Ф.И.О</w:t>
      </w:r>
      <w:r w:rsidR="008E0811" w:rsidRPr="00781EE4">
        <w:rPr>
          <w:sz w:val="26"/>
          <w:szCs w:val="26"/>
        </w:rPr>
        <w:t>.</w:t>
      </w:r>
    </w:p>
    <w:sectPr w:rsidR="000E0EA8" w:rsidRPr="00781EE4" w:rsidSect="00781EE4">
      <w:headerReference w:type="default" r:id="rId10"/>
      <w:footerReference w:type="default" r:id="rId11"/>
      <w:pgSz w:w="11906" w:h="16838"/>
      <w:pgMar w:top="1134" w:right="567" w:bottom="1134" w:left="1134" w:header="709" w:footer="709" w:gutter="0"/>
      <w:pgNumType w:start="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797787F" w15:done="0"/>
  <w15:commentEx w15:paraId="26D09073" w15:done="0"/>
  <w15:commentEx w15:paraId="08DCAA59" w15:done="0"/>
  <w15:commentEx w15:paraId="0E9AA38A" w15:done="0"/>
  <w15:commentEx w15:paraId="44A1B60D" w15:done="0"/>
  <w15:commentEx w15:paraId="272C3DFC" w15:done="0"/>
  <w15:commentEx w15:paraId="7F49A901" w15:done="0"/>
  <w15:commentEx w15:paraId="68084A9A" w15:done="0"/>
  <w15:commentEx w15:paraId="38B30068" w15:done="0"/>
  <w15:commentEx w15:paraId="0BCB521C" w15:done="0"/>
  <w15:commentEx w15:paraId="10088060"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1A8D" w:rsidRDefault="003F1A8D" w:rsidP="00ED4FFD">
      <w:r>
        <w:separator/>
      </w:r>
    </w:p>
  </w:endnote>
  <w:endnote w:type="continuationSeparator" w:id="1">
    <w:p w:rsidR="003F1A8D" w:rsidRDefault="003F1A8D" w:rsidP="00ED4FFD">
      <w:r>
        <w:continuationSeparator/>
      </w:r>
    </w:p>
  </w:endnote>
  <w:endnote w:type="continuationNotice" w:id="2">
    <w:p w:rsidR="003F1A8D" w:rsidRDefault="003F1A8D"/>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995" w:rsidRDefault="00FE028A">
    <w:pPr>
      <w:pStyle w:val="aa"/>
      <w:jc w:val="right"/>
    </w:pPr>
    <w:r>
      <w:fldChar w:fldCharType="begin"/>
    </w:r>
    <w:r w:rsidR="00995995">
      <w:instrText>PAGE   \* MERGEFORMAT</w:instrText>
    </w:r>
    <w:r>
      <w:fldChar w:fldCharType="separate"/>
    </w:r>
    <w:r w:rsidR="004D1460">
      <w:rPr>
        <w:noProof/>
      </w:rPr>
      <w:t>14</w:t>
    </w:r>
    <w:r>
      <w:rPr>
        <w:noProof/>
      </w:rPr>
      <w:fldChar w:fldCharType="end"/>
    </w:r>
  </w:p>
  <w:p w:rsidR="00995995" w:rsidRDefault="00995995">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1A8D" w:rsidRDefault="003F1A8D" w:rsidP="00ED4FFD">
      <w:r>
        <w:separator/>
      </w:r>
    </w:p>
  </w:footnote>
  <w:footnote w:type="continuationSeparator" w:id="1">
    <w:p w:rsidR="003F1A8D" w:rsidRDefault="003F1A8D" w:rsidP="00ED4FFD">
      <w:r>
        <w:continuationSeparator/>
      </w:r>
    </w:p>
  </w:footnote>
  <w:footnote w:type="continuationNotice" w:id="2">
    <w:p w:rsidR="003F1A8D" w:rsidRDefault="003F1A8D"/>
  </w:footnote>
  <w:footnote w:id="3">
    <w:p w:rsidR="00995995" w:rsidRDefault="00995995" w:rsidP="00354716">
      <w:pPr>
        <w:pStyle w:val="ad"/>
        <w:jc w:val="both"/>
      </w:pPr>
      <w:r>
        <w:rPr>
          <w:rStyle w:val="af"/>
        </w:rPr>
        <w:footnoteRef/>
      </w:r>
      <w:r w:rsidRPr="00C62A8F">
        <w:t xml:space="preserve"> Под конфликтом интересов понимается ситуация, при которой личная заинтересованность лица, привлекаемого </w:t>
      </w:r>
      <w:r w:rsidR="008F324D">
        <w:br/>
      </w:r>
      <w:r w:rsidRPr="00C62A8F">
        <w:t>к проведению ГИА, или его близких родственников влияет или может повлиять на объективное исполнение возложенных на него обязанностей.</w:t>
      </w:r>
    </w:p>
  </w:footnote>
  <w:footnote w:id="4">
    <w:p w:rsidR="00995995" w:rsidRDefault="00995995" w:rsidP="00984E3D">
      <w:pPr>
        <w:pStyle w:val="ad"/>
        <w:jc w:val="both"/>
      </w:pPr>
      <w:r>
        <w:rPr>
          <w:rStyle w:val="af"/>
        </w:rPr>
        <w:footnoteRef/>
      </w:r>
      <w:r>
        <w:t>В день проведения экзамена в ППЭ вправе иметь при себе средства связи только определенные категории лиц, привлекаемых к проведению ЕГЭ: р</w:t>
      </w:r>
      <w:r w:rsidRPr="00984E3D">
        <w:t>уководител</w:t>
      </w:r>
      <w:r>
        <w:t>ь</w:t>
      </w:r>
      <w:r w:rsidRPr="00984E3D">
        <w:t xml:space="preserve"> образовательной организации, в помещениях которой организован ППЭ, или уполномоченно</w:t>
      </w:r>
      <w:r>
        <w:t>е им лицо</w:t>
      </w:r>
      <w:r w:rsidRPr="00984E3D">
        <w:t>, руководител</w:t>
      </w:r>
      <w:r>
        <w:t>ь</w:t>
      </w:r>
      <w:r w:rsidRPr="00984E3D">
        <w:t xml:space="preserve"> ППЭ, член</w:t>
      </w:r>
      <w:r>
        <w:t>ы</w:t>
      </w:r>
      <w:r w:rsidRPr="00984E3D">
        <w:t xml:space="preserve"> ГЭК, сотрудник</w:t>
      </w:r>
      <w:r>
        <w:t>и</w:t>
      </w:r>
      <w:r w:rsidRPr="00984E3D">
        <w:t>, осуществляющи</w:t>
      </w:r>
      <w:r>
        <w:t>е</w:t>
      </w:r>
      <w:r w:rsidRPr="00984E3D">
        <w:t xml:space="preserve"> охрану правопорядка, и (или) сотрудник</w:t>
      </w:r>
      <w:r>
        <w:t>и</w:t>
      </w:r>
      <w:r w:rsidRPr="00984E3D">
        <w:t xml:space="preserve"> органов внутренних дел (полиции), аккредитованны</w:t>
      </w:r>
      <w:r>
        <w:t>е</w:t>
      </w:r>
      <w:r w:rsidRPr="00984E3D">
        <w:t xml:space="preserve"> представител</w:t>
      </w:r>
      <w:r>
        <w:t>и</w:t>
      </w:r>
      <w:r w:rsidRPr="00984E3D">
        <w:t xml:space="preserve"> средств массовой информации и общественны</w:t>
      </w:r>
      <w:r>
        <w:t>е</w:t>
      </w:r>
      <w:r w:rsidRPr="00984E3D">
        <w:t xml:space="preserve"> наблюдател</w:t>
      </w:r>
      <w:r>
        <w:t>и</w:t>
      </w:r>
      <w:r w:rsidRPr="00984E3D">
        <w:t>, должностны</w:t>
      </w:r>
      <w:r>
        <w:t>е лица</w:t>
      </w:r>
      <w:r w:rsidRPr="00984E3D">
        <w:t xml:space="preserve"> Рособрнадзора, ины</w:t>
      </w:r>
      <w:r>
        <w:t>е лица, определенные Рособрнадзором, должностные лица</w:t>
      </w:r>
      <w:r w:rsidRPr="00984E3D">
        <w:t xml:space="preserve"> органа исполнительной власти субъекта Российской Федерации, осуществляющего перед</w:t>
      </w:r>
      <w:r>
        <w:t>анные полномочия. Перечисленные лица имеют право использовать средства связи только в Штабе ППЭ и только в связи со служебной необходимостью.</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995" w:rsidRDefault="00995995">
    <w:pPr>
      <w:pStyle w:val="a4"/>
      <w:jc w:val="right"/>
    </w:pPr>
  </w:p>
  <w:p w:rsidR="00995995" w:rsidRDefault="00995995">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96130"/>
    <w:multiLevelType w:val="hybridMultilevel"/>
    <w:tmpl w:val="8196FC64"/>
    <w:lvl w:ilvl="0" w:tplc="54E8E2B6">
      <w:start w:val="3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3994638"/>
    <w:multiLevelType w:val="hybridMultilevel"/>
    <w:tmpl w:val="C8E21BC8"/>
    <w:lvl w:ilvl="0" w:tplc="26D63E76">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795045C"/>
    <w:multiLevelType w:val="hybridMultilevel"/>
    <w:tmpl w:val="8FAE794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09E952C7"/>
    <w:multiLevelType w:val="hybridMultilevel"/>
    <w:tmpl w:val="EBAE18E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171828C9"/>
    <w:multiLevelType w:val="hybridMultilevel"/>
    <w:tmpl w:val="C264EBF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1ED80DB6"/>
    <w:multiLevelType w:val="hybridMultilevel"/>
    <w:tmpl w:val="D5B4FDC8"/>
    <w:lvl w:ilvl="0" w:tplc="1188086E">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F581A4D"/>
    <w:multiLevelType w:val="hybridMultilevel"/>
    <w:tmpl w:val="9ADA11A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290A2131"/>
    <w:multiLevelType w:val="hybridMultilevel"/>
    <w:tmpl w:val="157694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91D7315"/>
    <w:multiLevelType w:val="hybridMultilevel"/>
    <w:tmpl w:val="54964FEE"/>
    <w:lvl w:ilvl="0" w:tplc="32B2576C">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1981457"/>
    <w:multiLevelType w:val="multilevel"/>
    <w:tmpl w:val="18549788"/>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nsid w:val="419D553F"/>
    <w:multiLevelType w:val="hybridMultilevel"/>
    <w:tmpl w:val="A9F48BE4"/>
    <w:lvl w:ilvl="0" w:tplc="330A8CD0">
      <w:start w:val="1"/>
      <w:numFmt w:val="decimal"/>
      <w:lvlText w:val="%1."/>
      <w:lvlJc w:val="left"/>
      <w:pPr>
        <w:ind w:left="1440" w:hanging="360"/>
      </w:pPr>
      <w:rPr>
        <w:b/>
        <w:sz w:val="26"/>
        <w:szCs w:val="26"/>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46283EA0"/>
    <w:multiLevelType w:val="hybridMultilevel"/>
    <w:tmpl w:val="9506A57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9C2530B"/>
    <w:multiLevelType w:val="multilevel"/>
    <w:tmpl w:val="5CE8AB34"/>
    <w:lvl w:ilvl="0">
      <w:start w:val="1"/>
      <w:numFmt w:val="decimal"/>
      <w:lvlText w:val="%1."/>
      <w:lvlJc w:val="left"/>
      <w:pPr>
        <w:ind w:left="4755" w:hanging="360"/>
      </w:pPr>
    </w:lvl>
    <w:lvl w:ilvl="1">
      <w:start w:val="1"/>
      <w:numFmt w:val="decimal"/>
      <w:isLgl/>
      <w:lvlText w:val="%1.%2."/>
      <w:lvlJc w:val="left"/>
      <w:pPr>
        <w:ind w:left="5115" w:hanging="720"/>
      </w:pPr>
      <w:rPr>
        <w:rFonts w:hint="default"/>
      </w:rPr>
    </w:lvl>
    <w:lvl w:ilvl="2">
      <w:start w:val="1"/>
      <w:numFmt w:val="decimal"/>
      <w:isLgl/>
      <w:lvlText w:val="%1.%2.%3."/>
      <w:lvlJc w:val="left"/>
      <w:pPr>
        <w:ind w:left="5115" w:hanging="720"/>
      </w:pPr>
      <w:rPr>
        <w:rFonts w:hint="default"/>
      </w:rPr>
    </w:lvl>
    <w:lvl w:ilvl="3">
      <w:start w:val="1"/>
      <w:numFmt w:val="decimal"/>
      <w:isLgl/>
      <w:lvlText w:val="%1.%2.%3.%4."/>
      <w:lvlJc w:val="left"/>
      <w:pPr>
        <w:ind w:left="5475" w:hanging="1080"/>
      </w:pPr>
      <w:rPr>
        <w:rFonts w:hint="default"/>
      </w:rPr>
    </w:lvl>
    <w:lvl w:ilvl="4">
      <w:start w:val="1"/>
      <w:numFmt w:val="decimal"/>
      <w:isLgl/>
      <w:lvlText w:val="%1.%2.%3.%4.%5."/>
      <w:lvlJc w:val="left"/>
      <w:pPr>
        <w:ind w:left="5475" w:hanging="1080"/>
      </w:pPr>
      <w:rPr>
        <w:rFonts w:hint="default"/>
      </w:rPr>
    </w:lvl>
    <w:lvl w:ilvl="5">
      <w:start w:val="1"/>
      <w:numFmt w:val="decimal"/>
      <w:isLgl/>
      <w:lvlText w:val="%1.%2.%3.%4.%5.%6."/>
      <w:lvlJc w:val="left"/>
      <w:pPr>
        <w:ind w:left="5835" w:hanging="1440"/>
      </w:pPr>
      <w:rPr>
        <w:rFonts w:hint="default"/>
      </w:rPr>
    </w:lvl>
    <w:lvl w:ilvl="6">
      <w:start w:val="1"/>
      <w:numFmt w:val="decimal"/>
      <w:isLgl/>
      <w:lvlText w:val="%1.%2.%3.%4.%5.%6.%7."/>
      <w:lvlJc w:val="left"/>
      <w:pPr>
        <w:ind w:left="5835" w:hanging="1440"/>
      </w:pPr>
      <w:rPr>
        <w:rFonts w:hint="default"/>
      </w:rPr>
    </w:lvl>
    <w:lvl w:ilvl="7">
      <w:start w:val="1"/>
      <w:numFmt w:val="decimal"/>
      <w:isLgl/>
      <w:lvlText w:val="%1.%2.%3.%4.%5.%6.%7.%8."/>
      <w:lvlJc w:val="left"/>
      <w:pPr>
        <w:ind w:left="6195" w:hanging="1800"/>
      </w:pPr>
      <w:rPr>
        <w:rFonts w:hint="default"/>
      </w:rPr>
    </w:lvl>
    <w:lvl w:ilvl="8">
      <w:start w:val="1"/>
      <w:numFmt w:val="decimal"/>
      <w:isLgl/>
      <w:lvlText w:val="%1.%2.%3.%4.%5.%6.%7.%8.%9."/>
      <w:lvlJc w:val="left"/>
      <w:pPr>
        <w:ind w:left="6195" w:hanging="1800"/>
      </w:pPr>
      <w:rPr>
        <w:rFonts w:hint="default"/>
      </w:rPr>
    </w:lvl>
  </w:abstractNum>
  <w:abstractNum w:abstractNumId="13">
    <w:nsid w:val="4D741367"/>
    <w:multiLevelType w:val="hybridMultilevel"/>
    <w:tmpl w:val="D8FA9860"/>
    <w:lvl w:ilvl="0" w:tplc="47DAEA16">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4B01BB4"/>
    <w:multiLevelType w:val="hybridMultilevel"/>
    <w:tmpl w:val="A9721B5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nsid w:val="552D77EF"/>
    <w:multiLevelType w:val="hybridMultilevel"/>
    <w:tmpl w:val="E116C11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5AA251CC"/>
    <w:multiLevelType w:val="hybridMultilevel"/>
    <w:tmpl w:val="B4E691F2"/>
    <w:lvl w:ilvl="0" w:tplc="18E8C994">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5C795158"/>
    <w:multiLevelType w:val="hybridMultilevel"/>
    <w:tmpl w:val="3424DB3E"/>
    <w:lvl w:ilvl="0" w:tplc="4CACEDC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8">
    <w:nsid w:val="5FFB5DC8"/>
    <w:multiLevelType w:val="hybridMultilevel"/>
    <w:tmpl w:val="2928680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nsid w:val="5FFD3752"/>
    <w:multiLevelType w:val="hybridMultilevel"/>
    <w:tmpl w:val="24E49AD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64363BB7"/>
    <w:multiLevelType w:val="hybridMultilevel"/>
    <w:tmpl w:val="65EA26C4"/>
    <w:lvl w:ilvl="0" w:tplc="26726190">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65024182"/>
    <w:multiLevelType w:val="hybridMultilevel"/>
    <w:tmpl w:val="0E5EA6BA"/>
    <w:lvl w:ilvl="0" w:tplc="CB54FE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6B5A2B04"/>
    <w:multiLevelType w:val="multilevel"/>
    <w:tmpl w:val="06D0C85C"/>
    <w:lvl w:ilvl="0">
      <w:start w:val="3"/>
      <w:numFmt w:val="decimal"/>
      <w:lvlText w:val="%1."/>
      <w:lvlJc w:val="left"/>
      <w:pPr>
        <w:tabs>
          <w:tab w:val="num" w:pos="1068"/>
        </w:tabs>
        <w:ind w:left="1068" w:hanging="360"/>
      </w:pPr>
      <w:rPr>
        <w:rFonts w:hint="default"/>
      </w:rPr>
    </w:lvl>
    <w:lvl w:ilvl="1">
      <w:start w:val="3"/>
      <w:numFmt w:val="decimal"/>
      <w:isLgl/>
      <w:lvlText w:val="%1.%2."/>
      <w:lvlJc w:val="left"/>
      <w:pPr>
        <w:ind w:left="1434"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6" w:hanging="1080"/>
      </w:pPr>
      <w:rPr>
        <w:rFonts w:hint="default"/>
      </w:rPr>
    </w:lvl>
    <w:lvl w:ilvl="4">
      <w:start w:val="1"/>
      <w:numFmt w:val="decimal"/>
      <w:isLgl/>
      <w:lvlText w:val="%1.%2.%3.%4.%5."/>
      <w:lvlJc w:val="left"/>
      <w:pPr>
        <w:ind w:left="1812" w:hanging="1080"/>
      </w:pPr>
      <w:rPr>
        <w:rFonts w:hint="default"/>
      </w:rPr>
    </w:lvl>
    <w:lvl w:ilvl="5">
      <w:start w:val="1"/>
      <w:numFmt w:val="decimal"/>
      <w:isLgl/>
      <w:lvlText w:val="%1.%2.%3.%4.%5.%6."/>
      <w:lvlJc w:val="left"/>
      <w:pPr>
        <w:ind w:left="2178" w:hanging="1440"/>
      </w:pPr>
      <w:rPr>
        <w:rFonts w:hint="default"/>
      </w:rPr>
    </w:lvl>
    <w:lvl w:ilvl="6">
      <w:start w:val="1"/>
      <w:numFmt w:val="decimal"/>
      <w:isLgl/>
      <w:lvlText w:val="%1.%2.%3.%4.%5.%6.%7."/>
      <w:lvlJc w:val="left"/>
      <w:pPr>
        <w:ind w:left="2544" w:hanging="1800"/>
      </w:pPr>
      <w:rPr>
        <w:rFonts w:hint="default"/>
      </w:rPr>
    </w:lvl>
    <w:lvl w:ilvl="7">
      <w:start w:val="1"/>
      <w:numFmt w:val="decimal"/>
      <w:isLgl/>
      <w:lvlText w:val="%1.%2.%3.%4.%5.%6.%7.%8."/>
      <w:lvlJc w:val="left"/>
      <w:pPr>
        <w:ind w:left="2550" w:hanging="1800"/>
      </w:pPr>
      <w:rPr>
        <w:rFonts w:hint="default"/>
      </w:rPr>
    </w:lvl>
    <w:lvl w:ilvl="8">
      <w:start w:val="1"/>
      <w:numFmt w:val="decimal"/>
      <w:isLgl/>
      <w:lvlText w:val="%1.%2.%3.%4.%5.%6.%7.%8.%9."/>
      <w:lvlJc w:val="left"/>
      <w:pPr>
        <w:ind w:left="2916" w:hanging="2160"/>
      </w:pPr>
      <w:rPr>
        <w:rFonts w:hint="default"/>
      </w:rPr>
    </w:lvl>
  </w:abstractNum>
  <w:abstractNum w:abstractNumId="23">
    <w:nsid w:val="6CC62F80"/>
    <w:multiLevelType w:val="hybridMultilevel"/>
    <w:tmpl w:val="09EE5F3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73E03C32"/>
    <w:multiLevelType w:val="hybridMultilevel"/>
    <w:tmpl w:val="AF7808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CB33947"/>
    <w:multiLevelType w:val="multilevel"/>
    <w:tmpl w:val="0EFADDDA"/>
    <w:lvl w:ilvl="0">
      <w:start w:val="2"/>
      <w:numFmt w:val="decimal"/>
      <w:lvlText w:val="%1."/>
      <w:lvlJc w:val="left"/>
      <w:pPr>
        <w:ind w:left="400" w:hanging="400"/>
      </w:pPr>
      <w:rPr>
        <w:rFonts w:hint="default"/>
      </w:rPr>
    </w:lvl>
    <w:lvl w:ilvl="1">
      <w:start w:val="3"/>
      <w:numFmt w:val="decimal"/>
      <w:lvlText w:val="%1.%2."/>
      <w:lvlJc w:val="left"/>
      <w:pPr>
        <w:ind w:left="1572"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num w:numId="1">
    <w:abstractNumId w:val="21"/>
  </w:num>
  <w:num w:numId="2">
    <w:abstractNumId w:val="10"/>
  </w:num>
  <w:num w:numId="3">
    <w:abstractNumId w:val="17"/>
  </w:num>
  <w:num w:numId="4">
    <w:abstractNumId w:val="22"/>
  </w:num>
  <w:num w:numId="5">
    <w:abstractNumId w:val="18"/>
  </w:num>
  <w:num w:numId="6">
    <w:abstractNumId w:val="9"/>
  </w:num>
  <w:num w:numId="7">
    <w:abstractNumId w:val="14"/>
  </w:num>
  <w:num w:numId="8">
    <w:abstractNumId w:val="2"/>
  </w:num>
  <w:num w:numId="9">
    <w:abstractNumId w:val="24"/>
  </w:num>
  <w:num w:numId="10">
    <w:abstractNumId w:val="4"/>
  </w:num>
  <w:num w:numId="11">
    <w:abstractNumId w:val="6"/>
  </w:num>
  <w:num w:numId="12">
    <w:abstractNumId w:val="3"/>
  </w:num>
  <w:num w:numId="13">
    <w:abstractNumId w:val="7"/>
  </w:num>
  <w:num w:numId="14">
    <w:abstractNumId w:val="12"/>
  </w:num>
  <w:num w:numId="15">
    <w:abstractNumId w:val="12"/>
    <w:lvlOverride w:ilvl="0">
      <w:startOverride w:val="1"/>
    </w:lvlOverride>
  </w:num>
  <w:num w:numId="16">
    <w:abstractNumId w:val="13"/>
  </w:num>
  <w:num w:numId="17">
    <w:abstractNumId w:val="25"/>
  </w:num>
  <w:num w:numId="18">
    <w:abstractNumId w:val="15"/>
  </w:num>
  <w:num w:numId="19">
    <w:abstractNumId w:val="23"/>
  </w:num>
  <w:num w:numId="20">
    <w:abstractNumId w:val="11"/>
  </w:num>
  <w:num w:numId="21">
    <w:abstractNumId w:val="8"/>
  </w:num>
  <w:num w:numId="22">
    <w:abstractNumId w:val="1"/>
  </w:num>
  <w:num w:numId="23">
    <w:abstractNumId w:val="20"/>
  </w:num>
  <w:num w:numId="24">
    <w:abstractNumId w:val="5"/>
  </w:num>
  <w:num w:numId="25">
    <w:abstractNumId w:val="0"/>
  </w:num>
  <w:num w:numId="26">
    <w:abstractNumId w:val="19"/>
  </w:num>
  <w:num w:numId="27">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Хурчакова Надежда Анатольевна">
    <w15:presenceInfo w15:providerId="AD" w15:userId="S-1-5-21-2712717003-2206800050-2512364837-125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stylePaneFormatFilter w:val="3F01"/>
  <w:defaultTabStop w:val="708"/>
  <w:characterSpacingControl w:val="doNotCompress"/>
  <w:hdrShapeDefaults>
    <o:shapedefaults v:ext="edit" spidmax="7170"/>
  </w:hdrShapeDefaults>
  <w:footnotePr>
    <w:footnote w:id="0"/>
    <w:footnote w:id="1"/>
    <w:footnote w:id="2"/>
  </w:footnotePr>
  <w:endnotePr>
    <w:endnote w:id="0"/>
    <w:endnote w:id="1"/>
    <w:endnote w:id="2"/>
  </w:endnotePr>
  <w:compat/>
  <w:rsids>
    <w:rsidRoot w:val="009C1505"/>
    <w:rsid w:val="00001927"/>
    <w:rsid w:val="00001F80"/>
    <w:rsid w:val="00003E99"/>
    <w:rsid w:val="00006D1C"/>
    <w:rsid w:val="000074D6"/>
    <w:rsid w:val="00013E7A"/>
    <w:rsid w:val="00014C69"/>
    <w:rsid w:val="00014E08"/>
    <w:rsid w:val="00015B6D"/>
    <w:rsid w:val="00016F54"/>
    <w:rsid w:val="00017338"/>
    <w:rsid w:val="00017605"/>
    <w:rsid w:val="00017F6A"/>
    <w:rsid w:val="000223ED"/>
    <w:rsid w:val="0002289B"/>
    <w:rsid w:val="00025139"/>
    <w:rsid w:val="000261D2"/>
    <w:rsid w:val="00031D59"/>
    <w:rsid w:val="0003248E"/>
    <w:rsid w:val="00032D57"/>
    <w:rsid w:val="000333A2"/>
    <w:rsid w:val="0003373C"/>
    <w:rsid w:val="00035D47"/>
    <w:rsid w:val="00041120"/>
    <w:rsid w:val="00047C2D"/>
    <w:rsid w:val="000523AD"/>
    <w:rsid w:val="000538FD"/>
    <w:rsid w:val="00055189"/>
    <w:rsid w:val="00055925"/>
    <w:rsid w:val="00055B2A"/>
    <w:rsid w:val="00057A45"/>
    <w:rsid w:val="00061473"/>
    <w:rsid w:val="000624BD"/>
    <w:rsid w:val="00063992"/>
    <w:rsid w:val="00064703"/>
    <w:rsid w:val="00071D29"/>
    <w:rsid w:val="00075157"/>
    <w:rsid w:val="00075384"/>
    <w:rsid w:val="00075A36"/>
    <w:rsid w:val="00077902"/>
    <w:rsid w:val="00080098"/>
    <w:rsid w:val="00081B71"/>
    <w:rsid w:val="00084EA3"/>
    <w:rsid w:val="00085666"/>
    <w:rsid w:val="00086B98"/>
    <w:rsid w:val="00092445"/>
    <w:rsid w:val="000938B9"/>
    <w:rsid w:val="0009751E"/>
    <w:rsid w:val="000A4561"/>
    <w:rsid w:val="000A4871"/>
    <w:rsid w:val="000A7B49"/>
    <w:rsid w:val="000B0BA0"/>
    <w:rsid w:val="000B381D"/>
    <w:rsid w:val="000B3F06"/>
    <w:rsid w:val="000B508A"/>
    <w:rsid w:val="000B53F9"/>
    <w:rsid w:val="000B6152"/>
    <w:rsid w:val="000B6F7F"/>
    <w:rsid w:val="000B7239"/>
    <w:rsid w:val="000C1E77"/>
    <w:rsid w:val="000C1FF1"/>
    <w:rsid w:val="000C2FEA"/>
    <w:rsid w:val="000C30B2"/>
    <w:rsid w:val="000C37A3"/>
    <w:rsid w:val="000C3A85"/>
    <w:rsid w:val="000C445E"/>
    <w:rsid w:val="000C748D"/>
    <w:rsid w:val="000C776B"/>
    <w:rsid w:val="000D4558"/>
    <w:rsid w:val="000D6209"/>
    <w:rsid w:val="000D7D19"/>
    <w:rsid w:val="000E0EA8"/>
    <w:rsid w:val="000E558B"/>
    <w:rsid w:val="000F3799"/>
    <w:rsid w:val="000F4C49"/>
    <w:rsid w:val="00102343"/>
    <w:rsid w:val="00105B26"/>
    <w:rsid w:val="001104EB"/>
    <w:rsid w:val="00111B10"/>
    <w:rsid w:val="00113468"/>
    <w:rsid w:val="001137E2"/>
    <w:rsid w:val="0011437E"/>
    <w:rsid w:val="00115768"/>
    <w:rsid w:val="00115D26"/>
    <w:rsid w:val="0012373C"/>
    <w:rsid w:val="001247F4"/>
    <w:rsid w:val="00124AAF"/>
    <w:rsid w:val="00125797"/>
    <w:rsid w:val="00125D8B"/>
    <w:rsid w:val="001269EE"/>
    <w:rsid w:val="00126D4D"/>
    <w:rsid w:val="00130848"/>
    <w:rsid w:val="00133E83"/>
    <w:rsid w:val="00135405"/>
    <w:rsid w:val="00136D1D"/>
    <w:rsid w:val="00137F03"/>
    <w:rsid w:val="001423D8"/>
    <w:rsid w:val="001474F8"/>
    <w:rsid w:val="00147B48"/>
    <w:rsid w:val="00147C7B"/>
    <w:rsid w:val="0015098C"/>
    <w:rsid w:val="00152AA8"/>
    <w:rsid w:val="0015307A"/>
    <w:rsid w:val="001563B4"/>
    <w:rsid w:val="0016031E"/>
    <w:rsid w:val="00161856"/>
    <w:rsid w:val="00162A8B"/>
    <w:rsid w:val="00162EF3"/>
    <w:rsid w:val="00164BB0"/>
    <w:rsid w:val="0016748E"/>
    <w:rsid w:val="001729D9"/>
    <w:rsid w:val="00174EFB"/>
    <w:rsid w:val="0018191B"/>
    <w:rsid w:val="00182608"/>
    <w:rsid w:val="001835B4"/>
    <w:rsid w:val="00183EBF"/>
    <w:rsid w:val="00186F53"/>
    <w:rsid w:val="00192631"/>
    <w:rsid w:val="001A4F51"/>
    <w:rsid w:val="001B0418"/>
    <w:rsid w:val="001B3396"/>
    <w:rsid w:val="001B5DAD"/>
    <w:rsid w:val="001B6736"/>
    <w:rsid w:val="001B78E2"/>
    <w:rsid w:val="001C3A22"/>
    <w:rsid w:val="001C400B"/>
    <w:rsid w:val="001C4486"/>
    <w:rsid w:val="001C51ED"/>
    <w:rsid w:val="001D05C8"/>
    <w:rsid w:val="001D1C6A"/>
    <w:rsid w:val="001D685D"/>
    <w:rsid w:val="001D70AC"/>
    <w:rsid w:val="001E0EC0"/>
    <w:rsid w:val="001E18E8"/>
    <w:rsid w:val="001E1BD7"/>
    <w:rsid w:val="001F47CE"/>
    <w:rsid w:val="001F6350"/>
    <w:rsid w:val="001F6ED8"/>
    <w:rsid w:val="002022AB"/>
    <w:rsid w:val="00203651"/>
    <w:rsid w:val="00204ADA"/>
    <w:rsid w:val="00204F57"/>
    <w:rsid w:val="00206080"/>
    <w:rsid w:val="00210BD3"/>
    <w:rsid w:val="002148B4"/>
    <w:rsid w:val="002203A6"/>
    <w:rsid w:val="002205B4"/>
    <w:rsid w:val="00220BDD"/>
    <w:rsid w:val="0022173C"/>
    <w:rsid w:val="00224898"/>
    <w:rsid w:val="00224986"/>
    <w:rsid w:val="00225723"/>
    <w:rsid w:val="00227406"/>
    <w:rsid w:val="0023127D"/>
    <w:rsid w:val="00232C0F"/>
    <w:rsid w:val="00233115"/>
    <w:rsid w:val="002331F8"/>
    <w:rsid w:val="00233B30"/>
    <w:rsid w:val="00237706"/>
    <w:rsid w:val="00240B8A"/>
    <w:rsid w:val="0024484F"/>
    <w:rsid w:val="00245705"/>
    <w:rsid w:val="002471DB"/>
    <w:rsid w:val="00247D52"/>
    <w:rsid w:val="00247FC8"/>
    <w:rsid w:val="00250A9B"/>
    <w:rsid w:val="00252EFE"/>
    <w:rsid w:val="00253C67"/>
    <w:rsid w:val="00253D88"/>
    <w:rsid w:val="0025509F"/>
    <w:rsid w:val="00260192"/>
    <w:rsid w:val="00262AD2"/>
    <w:rsid w:val="00263A84"/>
    <w:rsid w:val="002644A0"/>
    <w:rsid w:val="00265870"/>
    <w:rsid w:val="00270C37"/>
    <w:rsid w:val="00270F9A"/>
    <w:rsid w:val="00271609"/>
    <w:rsid w:val="002726D5"/>
    <w:rsid w:val="00272B34"/>
    <w:rsid w:val="00273E7D"/>
    <w:rsid w:val="00277C00"/>
    <w:rsid w:val="00280A95"/>
    <w:rsid w:val="00282E29"/>
    <w:rsid w:val="00283205"/>
    <w:rsid w:val="00283CA9"/>
    <w:rsid w:val="00285AD7"/>
    <w:rsid w:val="00287D4D"/>
    <w:rsid w:val="00287EA5"/>
    <w:rsid w:val="00290313"/>
    <w:rsid w:val="00290756"/>
    <w:rsid w:val="00291978"/>
    <w:rsid w:val="00292E40"/>
    <w:rsid w:val="0029308C"/>
    <w:rsid w:val="00294C20"/>
    <w:rsid w:val="002956CA"/>
    <w:rsid w:val="0029594A"/>
    <w:rsid w:val="002A029B"/>
    <w:rsid w:val="002A440E"/>
    <w:rsid w:val="002A4DB4"/>
    <w:rsid w:val="002A5CB2"/>
    <w:rsid w:val="002A7F4F"/>
    <w:rsid w:val="002B0E56"/>
    <w:rsid w:val="002B27B9"/>
    <w:rsid w:val="002B491A"/>
    <w:rsid w:val="002B4C76"/>
    <w:rsid w:val="002B5CC2"/>
    <w:rsid w:val="002B608F"/>
    <w:rsid w:val="002B7B0C"/>
    <w:rsid w:val="002C1042"/>
    <w:rsid w:val="002C450D"/>
    <w:rsid w:val="002C615C"/>
    <w:rsid w:val="002C7362"/>
    <w:rsid w:val="002C7DE4"/>
    <w:rsid w:val="002D1341"/>
    <w:rsid w:val="002D2A49"/>
    <w:rsid w:val="002D2FCD"/>
    <w:rsid w:val="002D3A9E"/>
    <w:rsid w:val="002D5244"/>
    <w:rsid w:val="002D67B0"/>
    <w:rsid w:val="002E2F31"/>
    <w:rsid w:val="002E7F6E"/>
    <w:rsid w:val="002F095E"/>
    <w:rsid w:val="002F3304"/>
    <w:rsid w:val="002F3AD9"/>
    <w:rsid w:val="002F4E97"/>
    <w:rsid w:val="002F7336"/>
    <w:rsid w:val="00301ACC"/>
    <w:rsid w:val="003032CF"/>
    <w:rsid w:val="00303946"/>
    <w:rsid w:val="00305FF0"/>
    <w:rsid w:val="00306E72"/>
    <w:rsid w:val="0030775B"/>
    <w:rsid w:val="00313914"/>
    <w:rsid w:val="00315C78"/>
    <w:rsid w:val="00321615"/>
    <w:rsid w:val="00324F22"/>
    <w:rsid w:val="0032512D"/>
    <w:rsid w:val="00325C8B"/>
    <w:rsid w:val="00327F79"/>
    <w:rsid w:val="003315C4"/>
    <w:rsid w:val="00331CF3"/>
    <w:rsid w:val="0033436B"/>
    <w:rsid w:val="00334A3F"/>
    <w:rsid w:val="00336904"/>
    <w:rsid w:val="003407DE"/>
    <w:rsid w:val="00343B3D"/>
    <w:rsid w:val="00344321"/>
    <w:rsid w:val="00344CE6"/>
    <w:rsid w:val="003451F5"/>
    <w:rsid w:val="003476C9"/>
    <w:rsid w:val="003511AB"/>
    <w:rsid w:val="00354716"/>
    <w:rsid w:val="00357B01"/>
    <w:rsid w:val="0036061B"/>
    <w:rsid w:val="003610E5"/>
    <w:rsid w:val="00361EC8"/>
    <w:rsid w:val="0036217B"/>
    <w:rsid w:val="003628BE"/>
    <w:rsid w:val="003632F3"/>
    <w:rsid w:val="00366825"/>
    <w:rsid w:val="00366844"/>
    <w:rsid w:val="00366D2C"/>
    <w:rsid w:val="00370080"/>
    <w:rsid w:val="0037080B"/>
    <w:rsid w:val="00371192"/>
    <w:rsid w:val="00374511"/>
    <w:rsid w:val="00375186"/>
    <w:rsid w:val="003767E7"/>
    <w:rsid w:val="00380FEE"/>
    <w:rsid w:val="00381DA7"/>
    <w:rsid w:val="00381F33"/>
    <w:rsid w:val="00381F40"/>
    <w:rsid w:val="00386926"/>
    <w:rsid w:val="00390533"/>
    <w:rsid w:val="00391F9C"/>
    <w:rsid w:val="00396E2C"/>
    <w:rsid w:val="00397EBC"/>
    <w:rsid w:val="003A090D"/>
    <w:rsid w:val="003A2CD5"/>
    <w:rsid w:val="003A483E"/>
    <w:rsid w:val="003A540B"/>
    <w:rsid w:val="003A79EC"/>
    <w:rsid w:val="003B197C"/>
    <w:rsid w:val="003B2AC8"/>
    <w:rsid w:val="003B362A"/>
    <w:rsid w:val="003B4234"/>
    <w:rsid w:val="003C05BC"/>
    <w:rsid w:val="003C2B7E"/>
    <w:rsid w:val="003C372B"/>
    <w:rsid w:val="003C3959"/>
    <w:rsid w:val="003C4B02"/>
    <w:rsid w:val="003C695A"/>
    <w:rsid w:val="003C6DD1"/>
    <w:rsid w:val="003D1CEF"/>
    <w:rsid w:val="003D28CE"/>
    <w:rsid w:val="003D2CDD"/>
    <w:rsid w:val="003D38D8"/>
    <w:rsid w:val="003D5A9E"/>
    <w:rsid w:val="003D633E"/>
    <w:rsid w:val="003D70EB"/>
    <w:rsid w:val="003E0FB6"/>
    <w:rsid w:val="003E1050"/>
    <w:rsid w:val="003E10F2"/>
    <w:rsid w:val="003E1339"/>
    <w:rsid w:val="003E2103"/>
    <w:rsid w:val="003E2311"/>
    <w:rsid w:val="003E27FE"/>
    <w:rsid w:val="003E52CB"/>
    <w:rsid w:val="003E6E77"/>
    <w:rsid w:val="003F16C5"/>
    <w:rsid w:val="003F1A8D"/>
    <w:rsid w:val="003F6F85"/>
    <w:rsid w:val="003F7E92"/>
    <w:rsid w:val="004024C5"/>
    <w:rsid w:val="004075D7"/>
    <w:rsid w:val="00410369"/>
    <w:rsid w:val="00413095"/>
    <w:rsid w:val="00424CE7"/>
    <w:rsid w:val="00426789"/>
    <w:rsid w:val="00434B07"/>
    <w:rsid w:val="00434F5C"/>
    <w:rsid w:val="00436180"/>
    <w:rsid w:val="004366AB"/>
    <w:rsid w:val="0044344E"/>
    <w:rsid w:val="00443EC1"/>
    <w:rsid w:val="00445606"/>
    <w:rsid w:val="0044590C"/>
    <w:rsid w:val="00450BFE"/>
    <w:rsid w:val="0045348E"/>
    <w:rsid w:val="004547A6"/>
    <w:rsid w:val="00455029"/>
    <w:rsid w:val="00455F2F"/>
    <w:rsid w:val="0045674A"/>
    <w:rsid w:val="00457AD2"/>
    <w:rsid w:val="00463EA2"/>
    <w:rsid w:val="00464C0A"/>
    <w:rsid w:val="00465DD8"/>
    <w:rsid w:val="0046685F"/>
    <w:rsid w:val="00467562"/>
    <w:rsid w:val="0047055A"/>
    <w:rsid w:val="004734FA"/>
    <w:rsid w:val="00474079"/>
    <w:rsid w:val="00475609"/>
    <w:rsid w:val="00476417"/>
    <w:rsid w:val="004778F2"/>
    <w:rsid w:val="004810EE"/>
    <w:rsid w:val="0048211D"/>
    <w:rsid w:val="00482286"/>
    <w:rsid w:val="004831DA"/>
    <w:rsid w:val="00483704"/>
    <w:rsid w:val="00492C90"/>
    <w:rsid w:val="00492FCA"/>
    <w:rsid w:val="00494261"/>
    <w:rsid w:val="00497276"/>
    <w:rsid w:val="0049759C"/>
    <w:rsid w:val="004A07FE"/>
    <w:rsid w:val="004A0BD6"/>
    <w:rsid w:val="004A3285"/>
    <w:rsid w:val="004A4628"/>
    <w:rsid w:val="004A52AF"/>
    <w:rsid w:val="004B1CD3"/>
    <w:rsid w:val="004B2C3C"/>
    <w:rsid w:val="004B3138"/>
    <w:rsid w:val="004B3196"/>
    <w:rsid w:val="004B7047"/>
    <w:rsid w:val="004C0957"/>
    <w:rsid w:val="004C3932"/>
    <w:rsid w:val="004C47AE"/>
    <w:rsid w:val="004C652D"/>
    <w:rsid w:val="004D028D"/>
    <w:rsid w:val="004D135A"/>
    <w:rsid w:val="004D1460"/>
    <w:rsid w:val="004D164A"/>
    <w:rsid w:val="004D7554"/>
    <w:rsid w:val="004E14F6"/>
    <w:rsid w:val="004E1B21"/>
    <w:rsid w:val="004E6EB8"/>
    <w:rsid w:val="004F05DD"/>
    <w:rsid w:val="004F0911"/>
    <w:rsid w:val="004F2DA8"/>
    <w:rsid w:val="004F7B50"/>
    <w:rsid w:val="0050325E"/>
    <w:rsid w:val="00504D59"/>
    <w:rsid w:val="00507BB2"/>
    <w:rsid w:val="005117FF"/>
    <w:rsid w:val="00514F6B"/>
    <w:rsid w:val="00515724"/>
    <w:rsid w:val="00516129"/>
    <w:rsid w:val="00520056"/>
    <w:rsid w:val="00524CF9"/>
    <w:rsid w:val="0052746A"/>
    <w:rsid w:val="0053042A"/>
    <w:rsid w:val="00533E2D"/>
    <w:rsid w:val="005347BF"/>
    <w:rsid w:val="0053724F"/>
    <w:rsid w:val="00544B53"/>
    <w:rsid w:val="005459C6"/>
    <w:rsid w:val="00547F76"/>
    <w:rsid w:val="00551292"/>
    <w:rsid w:val="00551523"/>
    <w:rsid w:val="00556EEE"/>
    <w:rsid w:val="00557290"/>
    <w:rsid w:val="00561239"/>
    <w:rsid w:val="00562420"/>
    <w:rsid w:val="00563150"/>
    <w:rsid w:val="00563DDC"/>
    <w:rsid w:val="00564C2B"/>
    <w:rsid w:val="00565131"/>
    <w:rsid w:val="0056714B"/>
    <w:rsid w:val="005671D4"/>
    <w:rsid w:val="00574007"/>
    <w:rsid w:val="00574980"/>
    <w:rsid w:val="00576C46"/>
    <w:rsid w:val="00580741"/>
    <w:rsid w:val="00580F6E"/>
    <w:rsid w:val="0058104A"/>
    <w:rsid w:val="005816B4"/>
    <w:rsid w:val="005817E6"/>
    <w:rsid w:val="00581B54"/>
    <w:rsid w:val="0058478A"/>
    <w:rsid w:val="00586454"/>
    <w:rsid w:val="00595B3E"/>
    <w:rsid w:val="00597D5C"/>
    <w:rsid w:val="005A01DB"/>
    <w:rsid w:val="005A0CE0"/>
    <w:rsid w:val="005A0E8C"/>
    <w:rsid w:val="005A18CC"/>
    <w:rsid w:val="005A2050"/>
    <w:rsid w:val="005A25F6"/>
    <w:rsid w:val="005A6D00"/>
    <w:rsid w:val="005A758B"/>
    <w:rsid w:val="005A777F"/>
    <w:rsid w:val="005B0CB5"/>
    <w:rsid w:val="005B1EAA"/>
    <w:rsid w:val="005B21FC"/>
    <w:rsid w:val="005B33C0"/>
    <w:rsid w:val="005B55F1"/>
    <w:rsid w:val="005B58B9"/>
    <w:rsid w:val="005B744A"/>
    <w:rsid w:val="005B7FF6"/>
    <w:rsid w:val="005C1007"/>
    <w:rsid w:val="005C2848"/>
    <w:rsid w:val="005C6EE0"/>
    <w:rsid w:val="005C7FA4"/>
    <w:rsid w:val="005D1ECC"/>
    <w:rsid w:val="005D262B"/>
    <w:rsid w:val="005D3D3D"/>
    <w:rsid w:val="005D467F"/>
    <w:rsid w:val="005D496A"/>
    <w:rsid w:val="005D50DE"/>
    <w:rsid w:val="005D5D71"/>
    <w:rsid w:val="005E30F9"/>
    <w:rsid w:val="005E36FC"/>
    <w:rsid w:val="005E455B"/>
    <w:rsid w:val="005E5148"/>
    <w:rsid w:val="005F13E1"/>
    <w:rsid w:val="005F17AB"/>
    <w:rsid w:val="00614488"/>
    <w:rsid w:val="006150F1"/>
    <w:rsid w:val="00615958"/>
    <w:rsid w:val="006178A3"/>
    <w:rsid w:val="0062076C"/>
    <w:rsid w:val="0062110A"/>
    <w:rsid w:val="006219AA"/>
    <w:rsid w:val="006233E2"/>
    <w:rsid w:val="0062507A"/>
    <w:rsid w:val="00626677"/>
    <w:rsid w:val="00627019"/>
    <w:rsid w:val="006326F9"/>
    <w:rsid w:val="00635F0D"/>
    <w:rsid w:val="006371C8"/>
    <w:rsid w:val="00641091"/>
    <w:rsid w:val="006424BD"/>
    <w:rsid w:val="006426CA"/>
    <w:rsid w:val="00645F55"/>
    <w:rsid w:val="00646865"/>
    <w:rsid w:val="00647548"/>
    <w:rsid w:val="00650936"/>
    <w:rsid w:val="006512BB"/>
    <w:rsid w:val="00651F55"/>
    <w:rsid w:val="00656C6E"/>
    <w:rsid w:val="00657AA3"/>
    <w:rsid w:val="0066318C"/>
    <w:rsid w:val="00666590"/>
    <w:rsid w:val="0067673B"/>
    <w:rsid w:val="0068099F"/>
    <w:rsid w:val="00682820"/>
    <w:rsid w:val="0068457A"/>
    <w:rsid w:val="00685163"/>
    <w:rsid w:val="00686EDA"/>
    <w:rsid w:val="006879BA"/>
    <w:rsid w:val="00690E5A"/>
    <w:rsid w:val="006946BB"/>
    <w:rsid w:val="0069483F"/>
    <w:rsid w:val="00695A79"/>
    <w:rsid w:val="00696179"/>
    <w:rsid w:val="00696382"/>
    <w:rsid w:val="006A3A67"/>
    <w:rsid w:val="006A4001"/>
    <w:rsid w:val="006A47C1"/>
    <w:rsid w:val="006B068A"/>
    <w:rsid w:val="006B1104"/>
    <w:rsid w:val="006C114E"/>
    <w:rsid w:val="006C2288"/>
    <w:rsid w:val="006C7E8C"/>
    <w:rsid w:val="006D6ED4"/>
    <w:rsid w:val="006E1200"/>
    <w:rsid w:val="006F330D"/>
    <w:rsid w:val="006F48E8"/>
    <w:rsid w:val="006F5057"/>
    <w:rsid w:val="006F5A53"/>
    <w:rsid w:val="006F6901"/>
    <w:rsid w:val="00700CE4"/>
    <w:rsid w:val="00701F4D"/>
    <w:rsid w:val="007032B6"/>
    <w:rsid w:val="00703548"/>
    <w:rsid w:val="007044B7"/>
    <w:rsid w:val="007054AD"/>
    <w:rsid w:val="00705916"/>
    <w:rsid w:val="007066DF"/>
    <w:rsid w:val="00706E64"/>
    <w:rsid w:val="007108E3"/>
    <w:rsid w:val="007117F0"/>
    <w:rsid w:val="00712261"/>
    <w:rsid w:val="00714AFF"/>
    <w:rsid w:val="007150B4"/>
    <w:rsid w:val="00716236"/>
    <w:rsid w:val="007170A5"/>
    <w:rsid w:val="007171DF"/>
    <w:rsid w:val="00720519"/>
    <w:rsid w:val="007211FF"/>
    <w:rsid w:val="00722FF8"/>
    <w:rsid w:val="007231AE"/>
    <w:rsid w:val="007239EB"/>
    <w:rsid w:val="0072400A"/>
    <w:rsid w:val="007355EF"/>
    <w:rsid w:val="007366D0"/>
    <w:rsid w:val="00736705"/>
    <w:rsid w:val="00740775"/>
    <w:rsid w:val="00742D1B"/>
    <w:rsid w:val="00742E29"/>
    <w:rsid w:val="0074474B"/>
    <w:rsid w:val="00753A73"/>
    <w:rsid w:val="00753C63"/>
    <w:rsid w:val="00754FE7"/>
    <w:rsid w:val="0076261C"/>
    <w:rsid w:val="007642A4"/>
    <w:rsid w:val="0077362B"/>
    <w:rsid w:val="00774D87"/>
    <w:rsid w:val="00781DDE"/>
    <w:rsid w:val="00781EE4"/>
    <w:rsid w:val="0078256A"/>
    <w:rsid w:val="007845BE"/>
    <w:rsid w:val="00786D09"/>
    <w:rsid w:val="00786EC7"/>
    <w:rsid w:val="00787369"/>
    <w:rsid w:val="00791367"/>
    <w:rsid w:val="00793D10"/>
    <w:rsid w:val="0079738B"/>
    <w:rsid w:val="007A007D"/>
    <w:rsid w:val="007A08F5"/>
    <w:rsid w:val="007A222B"/>
    <w:rsid w:val="007A28FF"/>
    <w:rsid w:val="007A31A2"/>
    <w:rsid w:val="007A343A"/>
    <w:rsid w:val="007A5354"/>
    <w:rsid w:val="007A5EA4"/>
    <w:rsid w:val="007A6C20"/>
    <w:rsid w:val="007B0362"/>
    <w:rsid w:val="007B0B5C"/>
    <w:rsid w:val="007B118A"/>
    <w:rsid w:val="007B1D43"/>
    <w:rsid w:val="007B2D35"/>
    <w:rsid w:val="007B2D4B"/>
    <w:rsid w:val="007B4115"/>
    <w:rsid w:val="007B5652"/>
    <w:rsid w:val="007B60DF"/>
    <w:rsid w:val="007B7109"/>
    <w:rsid w:val="007B78BF"/>
    <w:rsid w:val="007B7FDF"/>
    <w:rsid w:val="007C14B3"/>
    <w:rsid w:val="007C5089"/>
    <w:rsid w:val="007C549A"/>
    <w:rsid w:val="007C647C"/>
    <w:rsid w:val="007C70B3"/>
    <w:rsid w:val="007D131B"/>
    <w:rsid w:val="007D16DB"/>
    <w:rsid w:val="007D211E"/>
    <w:rsid w:val="007D3726"/>
    <w:rsid w:val="007D4BE7"/>
    <w:rsid w:val="007D5A0E"/>
    <w:rsid w:val="007D5BB1"/>
    <w:rsid w:val="007D725B"/>
    <w:rsid w:val="007E0BF8"/>
    <w:rsid w:val="007E0E47"/>
    <w:rsid w:val="007E1246"/>
    <w:rsid w:val="007E1AAA"/>
    <w:rsid w:val="007E4F5C"/>
    <w:rsid w:val="007E6E21"/>
    <w:rsid w:val="007F2622"/>
    <w:rsid w:val="007F2F91"/>
    <w:rsid w:val="007F4B76"/>
    <w:rsid w:val="007F5061"/>
    <w:rsid w:val="007F5073"/>
    <w:rsid w:val="007F5806"/>
    <w:rsid w:val="007F77D2"/>
    <w:rsid w:val="00801E19"/>
    <w:rsid w:val="008020FB"/>
    <w:rsid w:val="0080225C"/>
    <w:rsid w:val="00804A02"/>
    <w:rsid w:val="00806015"/>
    <w:rsid w:val="008074F5"/>
    <w:rsid w:val="00812CA9"/>
    <w:rsid w:val="00813321"/>
    <w:rsid w:val="00813A2C"/>
    <w:rsid w:val="00813DE6"/>
    <w:rsid w:val="00820EBC"/>
    <w:rsid w:val="00823FAD"/>
    <w:rsid w:val="008248A2"/>
    <w:rsid w:val="00824A30"/>
    <w:rsid w:val="00825322"/>
    <w:rsid w:val="00825893"/>
    <w:rsid w:val="0082613A"/>
    <w:rsid w:val="008329AE"/>
    <w:rsid w:val="00835B5F"/>
    <w:rsid w:val="00836E1E"/>
    <w:rsid w:val="00837657"/>
    <w:rsid w:val="00841112"/>
    <w:rsid w:val="00842709"/>
    <w:rsid w:val="0084274E"/>
    <w:rsid w:val="00842D78"/>
    <w:rsid w:val="00843B87"/>
    <w:rsid w:val="008465F2"/>
    <w:rsid w:val="00850BD1"/>
    <w:rsid w:val="00851572"/>
    <w:rsid w:val="0085231B"/>
    <w:rsid w:val="00857881"/>
    <w:rsid w:val="00860DF7"/>
    <w:rsid w:val="008620A6"/>
    <w:rsid w:val="008643B9"/>
    <w:rsid w:val="00865E1D"/>
    <w:rsid w:val="0086607A"/>
    <w:rsid w:val="008669F0"/>
    <w:rsid w:val="00866F38"/>
    <w:rsid w:val="0087074E"/>
    <w:rsid w:val="008716BD"/>
    <w:rsid w:val="00871773"/>
    <w:rsid w:val="00872A92"/>
    <w:rsid w:val="00873F60"/>
    <w:rsid w:val="0087461C"/>
    <w:rsid w:val="008750EE"/>
    <w:rsid w:val="00875575"/>
    <w:rsid w:val="008757D2"/>
    <w:rsid w:val="00883173"/>
    <w:rsid w:val="00884EF2"/>
    <w:rsid w:val="008856EC"/>
    <w:rsid w:val="00887856"/>
    <w:rsid w:val="00890F75"/>
    <w:rsid w:val="0089483A"/>
    <w:rsid w:val="008949A0"/>
    <w:rsid w:val="00894A54"/>
    <w:rsid w:val="008957C6"/>
    <w:rsid w:val="00895FA7"/>
    <w:rsid w:val="00896140"/>
    <w:rsid w:val="008961B3"/>
    <w:rsid w:val="008A1B79"/>
    <w:rsid w:val="008B225B"/>
    <w:rsid w:val="008B2B43"/>
    <w:rsid w:val="008B471F"/>
    <w:rsid w:val="008B525B"/>
    <w:rsid w:val="008B681C"/>
    <w:rsid w:val="008C1DA6"/>
    <w:rsid w:val="008C359A"/>
    <w:rsid w:val="008C36F8"/>
    <w:rsid w:val="008C44FD"/>
    <w:rsid w:val="008C5395"/>
    <w:rsid w:val="008C613C"/>
    <w:rsid w:val="008C63ED"/>
    <w:rsid w:val="008D0F2D"/>
    <w:rsid w:val="008D3562"/>
    <w:rsid w:val="008D36D2"/>
    <w:rsid w:val="008D3B90"/>
    <w:rsid w:val="008D43A0"/>
    <w:rsid w:val="008D583C"/>
    <w:rsid w:val="008D626E"/>
    <w:rsid w:val="008D74B7"/>
    <w:rsid w:val="008D7A9D"/>
    <w:rsid w:val="008E0811"/>
    <w:rsid w:val="008E09F6"/>
    <w:rsid w:val="008E1F20"/>
    <w:rsid w:val="008E2666"/>
    <w:rsid w:val="008E35CB"/>
    <w:rsid w:val="008E392F"/>
    <w:rsid w:val="008E42C2"/>
    <w:rsid w:val="008E4630"/>
    <w:rsid w:val="008E5204"/>
    <w:rsid w:val="008E550E"/>
    <w:rsid w:val="008F033A"/>
    <w:rsid w:val="008F09A0"/>
    <w:rsid w:val="008F234A"/>
    <w:rsid w:val="008F324D"/>
    <w:rsid w:val="008F36E6"/>
    <w:rsid w:val="008F3804"/>
    <w:rsid w:val="009032B5"/>
    <w:rsid w:val="009067E5"/>
    <w:rsid w:val="00906F41"/>
    <w:rsid w:val="00907EBE"/>
    <w:rsid w:val="00907F01"/>
    <w:rsid w:val="0091065E"/>
    <w:rsid w:val="009115E9"/>
    <w:rsid w:val="009128FC"/>
    <w:rsid w:val="00913369"/>
    <w:rsid w:val="0091441D"/>
    <w:rsid w:val="00914A09"/>
    <w:rsid w:val="0091665E"/>
    <w:rsid w:val="00916759"/>
    <w:rsid w:val="00916A54"/>
    <w:rsid w:val="00917EA0"/>
    <w:rsid w:val="0092194B"/>
    <w:rsid w:val="00921ED8"/>
    <w:rsid w:val="009230A5"/>
    <w:rsid w:val="009234D5"/>
    <w:rsid w:val="00923696"/>
    <w:rsid w:val="00927F65"/>
    <w:rsid w:val="0093665C"/>
    <w:rsid w:val="009401EC"/>
    <w:rsid w:val="00943046"/>
    <w:rsid w:val="009454F3"/>
    <w:rsid w:val="00945E0F"/>
    <w:rsid w:val="00947C4D"/>
    <w:rsid w:val="00947D16"/>
    <w:rsid w:val="0095115D"/>
    <w:rsid w:val="009516B3"/>
    <w:rsid w:val="009525CE"/>
    <w:rsid w:val="0095281B"/>
    <w:rsid w:val="00953066"/>
    <w:rsid w:val="00956BD7"/>
    <w:rsid w:val="00960106"/>
    <w:rsid w:val="009626FA"/>
    <w:rsid w:val="009648C8"/>
    <w:rsid w:val="009668A1"/>
    <w:rsid w:val="0096733F"/>
    <w:rsid w:val="00967D6F"/>
    <w:rsid w:val="00970619"/>
    <w:rsid w:val="00973698"/>
    <w:rsid w:val="009743CB"/>
    <w:rsid w:val="00974E36"/>
    <w:rsid w:val="009753A5"/>
    <w:rsid w:val="00975A1F"/>
    <w:rsid w:val="0097640B"/>
    <w:rsid w:val="00976EDA"/>
    <w:rsid w:val="009812B5"/>
    <w:rsid w:val="00981BD9"/>
    <w:rsid w:val="009847B6"/>
    <w:rsid w:val="00984E3D"/>
    <w:rsid w:val="0098577B"/>
    <w:rsid w:val="00986162"/>
    <w:rsid w:val="009871E9"/>
    <w:rsid w:val="009875C5"/>
    <w:rsid w:val="0099020A"/>
    <w:rsid w:val="0099104F"/>
    <w:rsid w:val="00991FF4"/>
    <w:rsid w:val="00993807"/>
    <w:rsid w:val="00995995"/>
    <w:rsid w:val="009A0D26"/>
    <w:rsid w:val="009A51EB"/>
    <w:rsid w:val="009B2B44"/>
    <w:rsid w:val="009B5B70"/>
    <w:rsid w:val="009B7215"/>
    <w:rsid w:val="009C1505"/>
    <w:rsid w:val="009C6CE7"/>
    <w:rsid w:val="009D3DE2"/>
    <w:rsid w:val="009D3E5C"/>
    <w:rsid w:val="009D454A"/>
    <w:rsid w:val="009D49D2"/>
    <w:rsid w:val="009D5B61"/>
    <w:rsid w:val="009D5DFA"/>
    <w:rsid w:val="009D69C4"/>
    <w:rsid w:val="009D6CA6"/>
    <w:rsid w:val="009D715D"/>
    <w:rsid w:val="009D7A90"/>
    <w:rsid w:val="009E0C9F"/>
    <w:rsid w:val="009E32FD"/>
    <w:rsid w:val="009E3342"/>
    <w:rsid w:val="009E3492"/>
    <w:rsid w:val="009E5039"/>
    <w:rsid w:val="009E6E4D"/>
    <w:rsid w:val="009F4DBA"/>
    <w:rsid w:val="009F65D8"/>
    <w:rsid w:val="009F6AFF"/>
    <w:rsid w:val="00A01602"/>
    <w:rsid w:val="00A032FC"/>
    <w:rsid w:val="00A06554"/>
    <w:rsid w:val="00A0720F"/>
    <w:rsid w:val="00A0770C"/>
    <w:rsid w:val="00A10424"/>
    <w:rsid w:val="00A11689"/>
    <w:rsid w:val="00A15BDD"/>
    <w:rsid w:val="00A17A70"/>
    <w:rsid w:val="00A17E15"/>
    <w:rsid w:val="00A23D92"/>
    <w:rsid w:val="00A2412B"/>
    <w:rsid w:val="00A24311"/>
    <w:rsid w:val="00A25D48"/>
    <w:rsid w:val="00A26790"/>
    <w:rsid w:val="00A27208"/>
    <w:rsid w:val="00A309C3"/>
    <w:rsid w:val="00A3128E"/>
    <w:rsid w:val="00A333E3"/>
    <w:rsid w:val="00A3565A"/>
    <w:rsid w:val="00A41032"/>
    <w:rsid w:val="00A43180"/>
    <w:rsid w:val="00A46F4E"/>
    <w:rsid w:val="00A5131D"/>
    <w:rsid w:val="00A555B2"/>
    <w:rsid w:val="00A6461E"/>
    <w:rsid w:val="00A6554A"/>
    <w:rsid w:val="00A672A8"/>
    <w:rsid w:val="00A67E03"/>
    <w:rsid w:val="00A72962"/>
    <w:rsid w:val="00A74BBC"/>
    <w:rsid w:val="00A76AB7"/>
    <w:rsid w:val="00A77007"/>
    <w:rsid w:val="00A8284B"/>
    <w:rsid w:val="00A87EF8"/>
    <w:rsid w:val="00A905DD"/>
    <w:rsid w:val="00A92692"/>
    <w:rsid w:val="00A938DE"/>
    <w:rsid w:val="00A95339"/>
    <w:rsid w:val="00A95A32"/>
    <w:rsid w:val="00A961D1"/>
    <w:rsid w:val="00A97BE8"/>
    <w:rsid w:val="00AA13CE"/>
    <w:rsid w:val="00AA157F"/>
    <w:rsid w:val="00AA3B91"/>
    <w:rsid w:val="00AA47E2"/>
    <w:rsid w:val="00AA50B9"/>
    <w:rsid w:val="00AB4E7A"/>
    <w:rsid w:val="00AB6090"/>
    <w:rsid w:val="00AB6C7D"/>
    <w:rsid w:val="00AC1149"/>
    <w:rsid w:val="00AC1972"/>
    <w:rsid w:val="00AC3E9D"/>
    <w:rsid w:val="00AC720F"/>
    <w:rsid w:val="00AD0B60"/>
    <w:rsid w:val="00AD238B"/>
    <w:rsid w:val="00AD3EBE"/>
    <w:rsid w:val="00AD4641"/>
    <w:rsid w:val="00AD4CA0"/>
    <w:rsid w:val="00AE04DF"/>
    <w:rsid w:val="00AE1212"/>
    <w:rsid w:val="00AE26C8"/>
    <w:rsid w:val="00AE3321"/>
    <w:rsid w:val="00AF0218"/>
    <w:rsid w:val="00AF06A7"/>
    <w:rsid w:val="00AF10E6"/>
    <w:rsid w:val="00AF12EE"/>
    <w:rsid w:val="00AF62BC"/>
    <w:rsid w:val="00AF7028"/>
    <w:rsid w:val="00AF7E33"/>
    <w:rsid w:val="00B00799"/>
    <w:rsid w:val="00B007C6"/>
    <w:rsid w:val="00B0203E"/>
    <w:rsid w:val="00B0257C"/>
    <w:rsid w:val="00B036E4"/>
    <w:rsid w:val="00B06B64"/>
    <w:rsid w:val="00B076B7"/>
    <w:rsid w:val="00B1013C"/>
    <w:rsid w:val="00B12988"/>
    <w:rsid w:val="00B12B63"/>
    <w:rsid w:val="00B135CC"/>
    <w:rsid w:val="00B14595"/>
    <w:rsid w:val="00B14986"/>
    <w:rsid w:val="00B17DA5"/>
    <w:rsid w:val="00B31432"/>
    <w:rsid w:val="00B358EF"/>
    <w:rsid w:val="00B40B1B"/>
    <w:rsid w:val="00B418D6"/>
    <w:rsid w:val="00B424A6"/>
    <w:rsid w:val="00B430CF"/>
    <w:rsid w:val="00B445BE"/>
    <w:rsid w:val="00B477DC"/>
    <w:rsid w:val="00B515B1"/>
    <w:rsid w:val="00B528FA"/>
    <w:rsid w:val="00B55038"/>
    <w:rsid w:val="00B61512"/>
    <w:rsid w:val="00B63526"/>
    <w:rsid w:val="00B6439F"/>
    <w:rsid w:val="00B6481B"/>
    <w:rsid w:val="00B70573"/>
    <w:rsid w:val="00B70CDC"/>
    <w:rsid w:val="00B71C21"/>
    <w:rsid w:val="00B71F44"/>
    <w:rsid w:val="00B726F7"/>
    <w:rsid w:val="00B748F7"/>
    <w:rsid w:val="00B76D34"/>
    <w:rsid w:val="00B76D81"/>
    <w:rsid w:val="00B816AB"/>
    <w:rsid w:val="00B81CA5"/>
    <w:rsid w:val="00B82B1E"/>
    <w:rsid w:val="00B85F9B"/>
    <w:rsid w:val="00B941A3"/>
    <w:rsid w:val="00B95FDF"/>
    <w:rsid w:val="00BA1D17"/>
    <w:rsid w:val="00BA2FBF"/>
    <w:rsid w:val="00BA4008"/>
    <w:rsid w:val="00BA4346"/>
    <w:rsid w:val="00BA5D41"/>
    <w:rsid w:val="00BA69E5"/>
    <w:rsid w:val="00BB3453"/>
    <w:rsid w:val="00BB3507"/>
    <w:rsid w:val="00BB6715"/>
    <w:rsid w:val="00BB78D9"/>
    <w:rsid w:val="00BC1BB5"/>
    <w:rsid w:val="00BC4460"/>
    <w:rsid w:val="00BC577B"/>
    <w:rsid w:val="00BC58DB"/>
    <w:rsid w:val="00BC6AD2"/>
    <w:rsid w:val="00BD0835"/>
    <w:rsid w:val="00BD4174"/>
    <w:rsid w:val="00BD7B4F"/>
    <w:rsid w:val="00BE006A"/>
    <w:rsid w:val="00BE04F8"/>
    <w:rsid w:val="00BE0E80"/>
    <w:rsid w:val="00BE2767"/>
    <w:rsid w:val="00BE48F4"/>
    <w:rsid w:val="00BE5FBE"/>
    <w:rsid w:val="00BF0258"/>
    <w:rsid w:val="00BF28FB"/>
    <w:rsid w:val="00BF3647"/>
    <w:rsid w:val="00C00B39"/>
    <w:rsid w:val="00C0319C"/>
    <w:rsid w:val="00C04CEB"/>
    <w:rsid w:val="00C05628"/>
    <w:rsid w:val="00C06A6E"/>
    <w:rsid w:val="00C078D0"/>
    <w:rsid w:val="00C11E6B"/>
    <w:rsid w:val="00C11F96"/>
    <w:rsid w:val="00C12436"/>
    <w:rsid w:val="00C15EAD"/>
    <w:rsid w:val="00C16E1D"/>
    <w:rsid w:val="00C20130"/>
    <w:rsid w:val="00C2532A"/>
    <w:rsid w:val="00C2532F"/>
    <w:rsid w:val="00C25ACF"/>
    <w:rsid w:val="00C2762E"/>
    <w:rsid w:val="00C27CCA"/>
    <w:rsid w:val="00C30C9E"/>
    <w:rsid w:val="00C31798"/>
    <w:rsid w:val="00C318F8"/>
    <w:rsid w:val="00C32C3C"/>
    <w:rsid w:val="00C348CB"/>
    <w:rsid w:val="00C40BBA"/>
    <w:rsid w:val="00C416CA"/>
    <w:rsid w:val="00C44799"/>
    <w:rsid w:val="00C44EFC"/>
    <w:rsid w:val="00C44FE0"/>
    <w:rsid w:val="00C4521C"/>
    <w:rsid w:val="00C503D7"/>
    <w:rsid w:val="00C512BD"/>
    <w:rsid w:val="00C52495"/>
    <w:rsid w:val="00C534C6"/>
    <w:rsid w:val="00C53B93"/>
    <w:rsid w:val="00C548D5"/>
    <w:rsid w:val="00C55727"/>
    <w:rsid w:val="00C55876"/>
    <w:rsid w:val="00C55B77"/>
    <w:rsid w:val="00C60441"/>
    <w:rsid w:val="00C62A8F"/>
    <w:rsid w:val="00C64D32"/>
    <w:rsid w:val="00C64D3B"/>
    <w:rsid w:val="00C7092C"/>
    <w:rsid w:val="00C72394"/>
    <w:rsid w:val="00C7249C"/>
    <w:rsid w:val="00C73A1D"/>
    <w:rsid w:val="00C74844"/>
    <w:rsid w:val="00C80984"/>
    <w:rsid w:val="00C81C6A"/>
    <w:rsid w:val="00C84514"/>
    <w:rsid w:val="00C8508E"/>
    <w:rsid w:val="00C92B8B"/>
    <w:rsid w:val="00C94473"/>
    <w:rsid w:val="00C96B4D"/>
    <w:rsid w:val="00CA113B"/>
    <w:rsid w:val="00CA1856"/>
    <w:rsid w:val="00CA40E4"/>
    <w:rsid w:val="00CA6E35"/>
    <w:rsid w:val="00CB0076"/>
    <w:rsid w:val="00CB04B4"/>
    <w:rsid w:val="00CB361B"/>
    <w:rsid w:val="00CB4C8B"/>
    <w:rsid w:val="00CB57C2"/>
    <w:rsid w:val="00CB7459"/>
    <w:rsid w:val="00CB7939"/>
    <w:rsid w:val="00CC1432"/>
    <w:rsid w:val="00CC2378"/>
    <w:rsid w:val="00CC25DA"/>
    <w:rsid w:val="00CC31B3"/>
    <w:rsid w:val="00CD3744"/>
    <w:rsid w:val="00CD5420"/>
    <w:rsid w:val="00CD57CB"/>
    <w:rsid w:val="00CD6FCB"/>
    <w:rsid w:val="00CD7C1D"/>
    <w:rsid w:val="00CE0C33"/>
    <w:rsid w:val="00CE662E"/>
    <w:rsid w:val="00CF0D77"/>
    <w:rsid w:val="00CF18EE"/>
    <w:rsid w:val="00CF1BC6"/>
    <w:rsid w:val="00CF1F6F"/>
    <w:rsid w:val="00CF2397"/>
    <w:rsid w:val="00CF481A"/>
    <w:rsid w:val="00CF6CB8"/>
    <w:rsid w:val="00CF7E47"/>
    <w:rsid w:val="00D01364"/>
    <w:rsid w:val="00D019C6"/>
    <w:rsid w:val="00D02191"/>
    <w:rsid w:val="00D02A48"/>
    <w:rsid w:val="00D02B17"/>
    <w:rsid w:val="00D03155"/>
    <w:rsid w:val="00D101FA"/>
    <w:rsid w:val="00D14CC1"/>
    <w:rsid w:val="00D14D75"/>
    <w:rsid w:val="00D16279"/>
    <w:rsid w:val="00D16E2F"/>
    <w:rsid w:val="00D270EE"/>
    <w:rsid w:val="00D30B01"/>
    <w:rsid w:val="00D37584"/>
    <w:rsid w:val="00D42B22"/>
    <w:rsid w:val="00D47543"/>
    <w:rsid w:val="00D521FC"/>
    <w:rsid w:val="00D52A5F"/>
    <w:rsid w:val="00D55637"/>
    <w:rsid w:val="00D62D39"/>
    <w:rsid w:val="00D63A98"/>
    <w:rsid w:val="00D6585F"/>
    <w:rsid w:val="00D6592A"/>
    <w:rsid w:val="00D65FAB"/>
    <w:rsid w:val="00D71716"/>
    <w:rsid w:val="00D759C7"/>
    <w:rsid w:val="00D83D29"/>
    <w:rsid w:val="00D92B91"/>
    <w:rsid w:val="00D95677"/>
    <w:rsid w:val="00DA4138"/>
    <w:rsid w:val="00DA5CEB"/>
    <w:rsid w:val="00DA6C06"/>
    <w:rsid w:val="00DB16DC"/>
    <w:rsid w:val="00DB3E33"/>
    <w:rsid w:val="00DB496E"/>
    <w:rsid w:val="00DB4D3D"/>
    <w:rsid w:val="00DB53FF"/>
    <w:rsid w:val="00DB560C"/>
    <w:rsid w:val="00DB6FE3"/>
    <w:rsid w:val="00DC11AB"/>
    <w:rsid w:val="00DC2CD3"/>
    <w:rsid w:val="00DC63CB"/>
    <w:rsid w:val="00DD0800"/>
    <w:rsid w:val="00DD0E36"/>
    <w:rsid w:val="00DD34AC"/>
    <w:rsid w:val="00DD3BD0"/>
    <w:rsid w:val="00DD4CC0"/>
    <w:rsid w:val="00DD5C33"/>
    <w:rsid w:val="00DD6ADF"/>
    <w:rsid w:val="00DE2102"/>
    <w:rsid w:val="00DE3BE6"/>
    <w:rsid w:val="00DE71B3"/>
    <w:rsid w:val="00DF1685"/>
    <w:rsid w:val="00DF4521"/>
    <w:rsid w:val="00DF6E4E"/>
    <w:rsid w:val="00DF74B5"/>
    <w:rsid w:val="00DF7C41"/>
    <w:rsid w:val="00E0371C"/>
    <w:rsid w:val="00E06E36"/>
    <w:rsid w:val="00E073E7"/>
    <w:rsid w:val="00E0780C"/>
    <w:rsid w:val="00E10035"/>
    <w:rsid w:val="00E1056B"/>
    <w:rsid w:val="00E14046"/>
    <w:rsid w:val="00E2085B"/>
    <w:rsid w:val="00E21256"/>
    <w:rsid w:val="00E23B97"/>
    <w:rsid w:val="00E3013A"/>
    <w:rsid w:val="00E314A6"/>
    <w:rsid w:val="00E44E59"/>
    <w:rsid w:val="00E45018"/>
    <w:rsid w:val="00E46A53"/>
    <w:rsid w:val="00E47976"/>
    <w:rsid w:val="00E50536"/>
    <w:rsid w:val="00E517FB"/>
    <w:rsid w:val="00E52555"/>
    <w:rsid w:val="00E54DF1"/>
    <w:rsid w:val="00E55DDE"/>
    <w:rsid w:val="00E6286D"/>
    <w:rsid w:val="00E6547E"/>
    <w:rsid w:val="00E65BE8"/>
    <w:rsid w:val="00E71B92"/>
    <w:rsid w:val="00E72527"/>
    <w:rsid w:val="00E74633"/>
    <w:rsid w:val="00E75559"/>
    <w:rsid w:val="00E769E1"/>
    <w:rsid w:val="00E76F29"/>
    <w:rsid w:val="00E77157"/>
    <w:rsid w:val="00E77551"/>
    <w:rsid w:val="00E77B3F"/>
    <w:rsid w:val="00E810E0"/>
    <w:rsid w:val="00E81C45"/>
    <w:rsid w:val="00E822B8"/>
    <w:rsid w:val="00E82689"/>
    <w:rsid w:val="00E852C8"/>
    <w:rsid w:val="00E85DB3"/>
    <w:rsid w:val="00E879B7"/>
    <w:rsid w:val="00E90EF3"/>
    <w:rsid w:val="00E91D79"/>
    <w:rsid w:val="00E94348"/>
    <w:rsid w:val="00E9568D"/>
    <w:rsid w:val="00EA46DC"/>
    <w:rsid w:val="00EB2E48"/>
    <w:rsid w:val="00EB40F0"/>
    <w:rsid w:val="00EB4A32"/>
    <w:rsid w:val="00EB5289"/>
    <w:rsid w:val="00EB5A36"/>
    <w:rsid w:val="00EB79E0"/>
    <w:rsid w:val="00EC009D"/>
    <w:rsid w:val="00EC1694"/>
    <w:rsid w:val="00EC2F5F"/>
    <w:rsid w:val="00EC4A64"/>
    <w:rsid w:val="00EC79D7"/>
    <w:rsid w:val="00ED263A"/>
    <w:rsid w:val="00ED2C02"/>
    <w:rsid w:val="00ED4FFD"/>
    <w:rsid w:val="00ED7BDF"/>
    <w:rsid w:val="00EE1F72"/>
    <w:rsid w:val="00EE5FE3"/>
    <w:rsid w:val="00EF1037"/>
    <w:rsid w:val="00EF1CD9"/>
    <w:rsid w:val="00EF4D2B"/>
    <w:rsid w:val="00EF650B"/>
    <w:rsid w:val="00F002A8"/>
    <w:rsid w:val="00F02118"/>
    <w:rsid w:val="00F05804"/>
    <w:rsid w:val="00F10925"/>
    <w:rsid w:val="00F12281"/>
    <w:rsid w:val="00F12F11"/>
    <w:rsid w:val="00F13506"/>
    <w:rsid w:val="00F14CED"/>
    <w:rsid w:val="00F17420"/>
    <w:rsid w:val="00F17775"/>
    <w:rsid w:val="00F22FA7"/>
    <w:rsid w:val="00F24387"/>
    <w:rsid w:val="00F254ED"/>
    <w:rsid w:val="00F27B4A"/>
    <w:rsid w:val="00F307F6"/>
    <w:rsid w:val="00F307FE"/>
    <w:rsid w:val="00F307FF"/>
    <w:rsid w:val="00F30903"/>
    <w:rsid w:val="00F314CE"/>
    <w:rsid w:val="00F31DBE"/>
    <w:rsid w:val="00F33983"/>
    <w:rsid w:val="00F341D7"/>
    <w:rsid w:val="00F35367"/>
    <w:rsid w:val="00F367EB"/>
    <w:rsid w:val="00F3770A"/>
    <w:rsid w:val="00F4149A"/>
    <w:rsid w:val="00F4279D"/>
    <w:rsid w:val="00F46880"/>
    <w:rsid w:val="00F56632"/>
    <w:rsid w:val="00F57FC4"/>
    <w:rsid w:val="00F612B5"/>
    <w:rsid w:val="00F626AB"/>
    <w:rsid w:val="00F63EA3"/>
    <w:rsid w:val="00F64FC7"/>
    <w:rsid w:val="00F6712A"/>
    <w:rsid w:val="00F673C9"/>
    <w:rsid w:val="00F7102F"/>
    <w:rsid w:val="00F72909"/>
    <w:rsid w:val="00F73D55"/>
    <w:rsid w:val="00F7457A"/>
    <w:rsid w:val="00F7581B"/>
    <w:rsid w:val="00F802FE"/>
    <w:rsid w:val="00F80455"/>
    <w:rsid w:val="00F815C7"/>
    <w:rsid w:val="00F8192B"/>
    <w:rsid w:val="00F850A7"/>
    <w:rsid w:val="00F854EC"/>
    <w:rsid w:val="00F90162"/>
    <w:rsid w:val="00F95E5C"/>
    <w:rsid w:val="00F97728"/>
    <w:rsid w:val="00F97C88"/>
    <w:rsid w:val="00FA01FE"/>
    <w:rsid w:val="00FA066E"/>
    <w:rsid w:val="00FA0DFA"/>
    <w:rsid w:val="00FA4369"/>
    <w:rsid w:val="00FA6179"/>
    <w:rsid w:val="00FA713B"/>
    <w:rsid w:val="00FB06BE"/>
    <w:rsid w:val="00FB3FD4"/>
    <w:rsid w:val="00FB7BAF"/>
    <w:rsid w:val="00FC0034"/>
    <w:rsid w:val="00FC1401"/>
    <w:rsid w:val="00FC193F"/>
    <w:rsid w:val="00FC1C81"/>
    <w:rsid w:val="00FC3111"/>
    <w:rsid w:val="00FC5CEC"/>
    <w:rsid w:val="00FC7AA2"/>
    <w:rsid w:val="00FD3DB3"/>
    <w:rsid w:val="00FE028A"/>
    <w:rsid w:val="00FE3135"/>
    <w:rsid w:val="00FE5B9B"/>
    <w:rsid w:val="00FE6EC5"/>
    <w:rsid w:val="00FF0414"/>
    <w:rsid w:val="00FF0534"/>
    <w:rsid w:val="00FF09D4"/>
    <w:rsid w:val="00FF12ED"/>
    <w:rsid w:val="00FF293D"/>
    <w:rsid w:val="00FF3214"/>
    <w:rsid w:val="00FF4294"/>
    <w:rsid w:val="00FF568D"/>
    <w:rsid w:val="00FF5AC4"/>
    <w:rsid w:val="00FF7E7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1505"/>
  </w:style>
  <w:style w:type="paragraph" w:styleId="1">
    <w:name w:val="heading 1"/>
    <w:basedOn w:val="a"/>
    <w:next w:val="a"/>
    <w:link w:val="10"/>
    <w:autoRedefine/>
    <w:qFormat/>
    <w:rsid w:val="00E852C8"/>
    <w:pPr>
      <w:keepNext/>
      <w:keepLines/>
      <w:spacing w:before="240" w:after="240"/>
      <w:jc w:val="center"/>
      <w:outlineLvl w:val="0"/>
    </w:pPr>
    <w:rPr>
      <w:b/>
      <w:sz w:val="28"/>
      <w:szCs w:val="26"/>
    </w:rPr>
  </w:style>
  <w:style w:type="paragraph" w:styleId="2">
    <w:name w:val="heading 2"/>
    <w:basedOn w:val="a"/>
    <w:next w:val="a"/>
    <w:link w:val="20"/>
    <w:qFormat/>
    <w:rsid w:val="009C1505"/>
    <w:pPr>
      <w:keepNext/>
      <w:jc w:val="center"/>
      <w:outlineLvl w:val="1"/>
    </w:pPr>
    <w:rPr>
      <w:b/>
      <w:sz w:val="32"/>
    </w:rPr>
  </w:style>
  <w:style w:type="paragraph" w:styleId="3">
    <w:name w:val="heading 3"/>
    <w:basedOn w:val="a"/>
    <w:next w:val="a"/>
    <w:link w:val="30"/>
    <w:semiHidden/>
    <w:unhideWhenUsed/>
    <w:qFormat/>
    <w:rsid w:val="00467562"/>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Body Text 3"/>
    <w:basedOn w:val="a"/>
    <w:link w:val="32"/>
    <w:rsid w:val="009C1505"/>
    <w:rPr>
      <w:sz w:val="24"/>
    </w:rPr>
  </w:style>
  <w:style w:type="paragraph" w:customStyle="1" w:styleId="a3">
    <w:name w:val="Знак"/>
    <w:basedOn w:val="a"/>
    <w:rsid w:val="009C1505"/>
    <w:pPr>
      <w:spacing w:after="160" w:line="240" w:lineRule="exact"/>
    </w:pPr>
    <w:rPr>
      <w:rFonts w:ascii="Verdana" w:hAnsi="Verdana"/>
      <w:lang w:val="en-US" w:eastAsia="en-US"/>
    </w:rPr>
  </w:style>
  <w:style w:type="paragraph" w:customStyle="1" w:styleId="21">
    <w:name w:val="Знак2"/>
    <w:basedOn w:val="a"/>
    <w:rsid w:val="009C1505"/>
    <w:pPr>
      <w:spacing w:after="160" w:line="240" w:lineRule="exact"/>
    </w:pPr>
    <w:rPr>
      <w:rFonts w:ascii="Verdana" w:hAnsi="Verdana"/>
      <w:lang w:val="en-US" w:eastAsia="en-US"/>
    </w:rPr>
  </w:style>
  <w:style w:type="paragraph" w:styleId="a4">
    <w:name w:val="header"/>
    <w:basedOn w:val="a"/>
    <w:link w:val="a5"/>
    <w:uiPriority w:val="99"/>
    <w:rsid w:val="00986162"/>
    <w:pPr>
      <w:tabs>
        <w:tab w:val="center" w:pos="4677"/>
        <w:tab w:val="right" w:pos="9355"/>
      </w:tabs>
    </w:pPr>
  </w:style>
  <w:style w:type="character" w:styleId="a6">
    <w:name w:val="Hyperlink"/>
    <w:uiPriority w:val="99"/>
    <w:rsid w:val="005B744A"/>
    <w:rPr>
      <w:color w:val="0000FF"/>
      <w:u w:val="single"/>
    </w:rPr>
  </w:style>
  <w:style w:type="paragraph" w:styleId="a7">
    <w:name w:val="Body Text Indent"/>
    <w:basedOn w:val="a"/>
    <w:rsid w:val="00C44799"/>
    <w:pPr>
      <w:spacing w:after="120"/>
      <w:ind w:left="283"/>
    </w:pPr>
  </w:style>
  <w:style w:type="paragraph" w:customStyle="1" w:styleId="ConsNormal">
    <w:name w:val="ConsNormal"/>
    <w:link w:val="ConsNormal0"/>
    <w:rsid w:val="00C44799"/>
    <w:pPr>
      <w:widowControl w:val="0"/>
      <w:autoSpaceDE w:val="0"/>
      <w:autoSpaceDN w:val="0"/>
      <w:adjustRightInd w:val="0"/>
      <w:ind w:right="19772" w:firstLine="720"/>
    </w:pPr>
    <w:rPr>
      <w:rFonts w:ascii="Arial" w:hAnsi="Arial" w:cs="Arial"/>
    </w:rPr>
  </w:style>
  <w:style w:type="character" w:customStyle="1" w:styleId="ConsNormal0">
    <w:name w:val="ConsNormal Знак"/>
    <w:link w:val="ConsNormal"/>
    <w:rsid w:val="00C44799"/>
    <w:rPr>
      <w:rFonts w:ascii="Arial" w:hAnsi="Arial" w:cs="Arial"/>
      <w:lang w:val="ru-RU" w:eastAsia="ru-RU" w:bidi="ar-SA"/>
    </w:rPr>
  </w:style>
  <w:style w:type="paragraph" w:customStyle="1" w:styleId="ConsPlusNormal">
    <w:name w:val="ConsPlusNormal"/>
    <w:rsid w:val="00C44799"/>
    <w:pPr>
      <w:widowControl w:val="0"/>
      <w:autoSpaceDE w:val="0"/>
      <w:autoSpaceDN w:val="0"/>
      <w:adjustRightInd w:val="0"/>
      <w:ind w:firstLine="720"/>
    </w:pPr>
    <w:rPr>
      <w:rFonts w:ascii="Arial" w:hAnsi="Arial" w:cs="Arial"/>
    </w:rPr>
  </w:style>
  <w:style w:type="paragraph" w:styleId="a8">
    <w:name w:val="Body Text"/>
    <w:basedOn w:val="a"/>
    <w:rsid w:val="002644A0"/>
    <w:pPr>
      <w:spacing w:after="120"/>
    </w:pPr>
  </w:style>
  <w:style w:type="paragraph" w:styleId="a9">
    <w:name w:val="Balloon Text"/>
    <w:basedOn w:val="a"/>
    <w:semiHidden/>
    <w:rsid w:val="00E10035"/>
    <w:rPr>
      <w:rFonts w:ascii="Tahoma" w:hAnsi="Tahoma" w:cs="Tahoma"/>
      <w:sz w:val="16"/>
      <w:szCs w:val="16"/>
    </w:rPr>
  </w:style>
  <w:style w:type="paragraph" w:styleId="aa">
    <w:name w:val="footer"/>
    <w:basedOn w:val="a"/>
    <w:link w:val="ab"/>
    <w:uiPriority w:val="99"/>
    <w:rsid w:val="00BC58DB"/>
    <w:pPr>
      <w:tabs>
        <w:tab w:val="center" w:pos="4677"/>
        <w:tab w:val="right" w:pos="9355"/>
      </w:tabs>
    </w:pPr>
  </w:style>
  <w:style w:type="paragraph" w:customStyle="1" w:styleId="11">
    <w:name w:val="Знак1"/>
    <w:basedOn w:val="a"/>
    <w:rsid w:val="00913369"/>
    <w:pPr>
      <w:spacing w:after="160" w:line="240" w:lineRule="exact"/>
    </w:pPr>
    <w:rPr>
      <w:rFonts w:ascii="Verdana" w:hAnsi="Verdana"/>
      <w:lang w:val="en-US" w:eastAsia="en-US"/>
    </w:rPr>
  </w:style>
  <w:style w:type="character" w:customStyle="1" w:styleId="20">
    <w:name w:val="Заголовок 2 Знак"/>
    <w:link w:val="2"/>
    <w:rsid w:val="006D6ED4"/>
    <w:rPr>
      <w:b/>
      <w:sz w:val="32"/>
    </w:rPr>
  </w:style>
  <w:style w:type="character" w:customStyle="1" w:styleId="10">
    <w:name w:val="Заголовок 1 Знак"/>
    <w:link w:val="1"/>
    <w:rsid w:val="00E852C8"/>
    <w:rPr>
      <w:b/>
      <w:sz w:val="28"/>
      <w:szCs w:val="26"/>
    </w:rPr>
  </w:style>
  <w:style w:type="character" w:customStyle="1" w:styleId="32">
    <w:name w:val="Основной текст 3 Знак"/>
    <w:link w:val="31"/>
    <w:rsid w:val="00B61512"/>
    <w:rPr>
      <w:sz w:val="24"/>
    </w:rPr>
  </w:style>
  <w:style w:type="paragraph" w:customStyle="1" w:styleId="ac">
    <w:name w:val="Письмо"/>
    <w:basedOn w:val="a"/>
    <w:uiPriority w:val="99"/>
    <w:rsid w:val="00B06B64"/>
    <w:pPr>
      <w:autoSpaceDE w:val="0"/>
      <w:autoSpaceDN w:val="0"/>
      <w:spacing w:line="320" w:lineRule="exact"/>
      <w:ind w:firstLine="720"/>
      <w:jc w:val="both"/>
    </w:pPr>
    <w:rPr>
      <w:sz w:val="28"/>
      <w:szCs w:val="28"/>
    </w:rPr>
  </w:style>
  <w:style w:type="paragraph" w:styleId="22">
    <w:name w:val="Body Text Indent 2"/>
    <w:basedOn w:val="a"/>
    <w:link w:val="23"/>
    <w:rsid w:val="00ED4FFD"/>
    <w:pPr>
      <w:spacing w:after="120" w:line="480" w:lineRule="auto"/>
      <w:ind w:left="283"/>
    </w:pPr>
  </w:style>
  <w:style w:type="character" w:customStyle="1" w:styleId="23">
    <w:name w:val="Основной текст с отступом 2 Знак"/>
    <w:basedOn w:val="a0"/>
    <w:link w:val="22"/>
    <w:rsid w:val="00ED4FFD"/>
  </w:style>
  <w:style w:type="paragraph" w:styleId="ad">
    <w:name w:val="footnote text"/>
    <w:basedOn w:val="a"/>
    <w:link w:val="ae"/>
    <w:uiPriority w:val="99"/>
    <w:rsid w:val="00ED4FFD"/>
  </w:style>
  <w:style w:type="character" w:customStyle="1" w:styleId="ae">
    <w:name w:val="Текст сноски Знак"/>
    <w:basedOn w:val="a0"/>
    <w:link w:val="ad"/>
    <w:uiPriority w:val="99"/>
    <w:rsid w:val="00ED4FFD"/>
  </w:style>
  <w:style w:type="character" w:styleId="af">
    <w:name w:val="footnote reference"/>
    <w:uiPriority w:val="99"/>
    <w:rsid w:val="00ED4FFD"/>
    <w:rPr>
      <w:vertAlign w:val="superscript"/>
    </w:rPr>
  </w:style>
  <w:style w:type="character" w:styleId="af0">
    <w:name w:val="annotation reference"/>
    <w:uiPriority w:val="99"/>
    <w:rsid w:val="000624BD"/>
    <w:rPr>
      <w:sz w:val="16"/>
      <w:szCs w:val="16"/>
    </w:rPr>
  </w:style>
  <w:style w:type="paragraph" w:styleId="af1">
    <w:name w:val="annotation text"/>
    <w:basedOn w:val="a"/>
    <w:link w:val="af2"/>
    <w:uiPriority w:val="99"/>
    <w:rsid w:val="000624BD"/>
  </w:style>
  <w:style w:type="paragraph" w:styleId="af3">
    <w:name w:val="annotation subject"/>
    <w:basedOn w:val="af1"/>
    <w:next w:val="af1"/>
    <w:semiHidden/>
    <w:rsid w:val="000624BD"/>
    <w:rPr>
      <w:b/>
      <w:bCs/>
    </w:rPr>
  </w:style>
  <w:style w:type="character" w:customStyle="1" w:styleId="a5">
    <w:name w:val="Верхний колонтитул Знак"/>
    <w:link w:val="a4"/>
    <w:uiPriority w:val="99"/>
    <w:rsid w:val="007D5A0E"/>
  </w:style>
  <w:style w:type="character" w:customStyle="1" w:styleId="ab">
    <w:name w:val="Нижний колонтитул Знак"/>
    <w:link w:val="aa"/>
    <w:uiPriority w:val="99"/>
    <w:rsid w:val="00492C90"/>
  </w:style>
  <w:style w:type="character" w:styleId="af4">
    <w:name w:val="Strong"/>
    <w:qFormat/>
    <w:rsid w:val="004A52AF"/>
    <w:rPr>
      <w:b/>
      <w:bCs/>
    </w:rPr>
  </w:style>
  <w:style w:type="paragraph" w:styleId="af5">
    <w:name w:val="TOC Heading"/>
    <w:basedOn w:val="1"/>
    <w:next w:val="a"/>
    <w:uiPriority w:val="39"/>
    <w:unhideWhenUsed/>
    <w:qFormat/>
    <w:rsid w:val="00467562"/>
    <w:pPr>
      <w:spacing w:before="480" w:line="276" w:lineRule="auto"/>
      <w:jc w:val="left"/>
      <w:outlineLvl w:val="9"/>
    </w:pPr>
    <w:rPr>
      <w:rFonts w:asciiTheme="majorHAnsi" w:eastAsiaTheme="majorEastAsia" w:hAnsiTheme="majorHAnsi" w:cstheme="majorBidi"/>
      <w:b w:val="0"/>
      <w:bCs/>
      <w:color w:val="365F91" w:themeColor="accent1" w:themeShade="BF"/>
      <w:szCs w:val="28"/>
    </w:rPr>
  </w:style>
  <w:style w:type="paragraph" w:styleId="24">
    <w:name w:val="toc 2"/>
    <w:basedOn w:val="a"/>
    <w:next w:val="a"/>
    <w:autoRedefine/>
    <w:uiPriority w:val="39"/>
    <w:qFormat/>
    <w:rsid w:val="00467562"/>
    <w:pPr>
      <w:spacing w:after="100"/>
      <w:ind w:left="200"/>
    </w:pPr>
  </w:style>
  <w:style w:type="paragraph" w:styleId="12">
    <w:name w:val="toc 1"/>
    <w:basedOn w:val="a"/>
    <w:next w:val="a"/>
    <w:autoRedefine/>
    <w:uiPriority w:val="39"/>
    <w:unhideWhenUsed/>
    <w:qFormat/>
    <w:rsid w:val="00B816AB"/>
    <w:pPr>
      <w:tabs>
        <w:tab w:val="right" w:leader="dot" w:pos="9786"/>
      </w:tabs>
    </w:pPr>
    <w:rPr>
      <w:rFonts w:eastAsiaTheme="minorEastAsia" w:cstheme="minorBidi"/>
      <w:sz w:val="26"/>
      <w:szCs w:val="22"/>
    </w:rPr>
  </w:style>
  <w:style w:type="paragraph" w:styleId="33">
    <w:name w:val="toc 3"/>
    <w:basedOn w:val="a"/>
    <w:next w:val="a"/>
    <w:autoRedefine/>
    <w:uiPriority w:val="39"/>
    <w:unhideWhenUsed/>
    <w:qFormat/>
    <w:rsid w:val="00467562"/>
    <w:pPr>
      <w:spacing w:after="100" w:line="276" w:lineRule="auto"/>
      <w:ind w:left="440"/>
    </w:pPr>
    <w:rPr>
      <w:rFonts w:asciiTheme="minorHAnsi" w:eastAsiaTheme="minorEastAsia" w:hAnsiTheme="minorHAnsi" w:cstheme="minorBidi"/>
      <w:sz w:val="22"/>
      <w:szCs w:val="22"/>
    </w:rPr>
  </w:style>
  <w:style w:type="character" w:customStyle="1" w:styleId="30">
    <w:name w:val="Заголовок 3 Знак"/>
    <w:basedOn w:val="a0"/>
    <w:link w:val="3"/>
    <w:semiHidden/>
    <w:rsid w:val="00467562"/>
    <w:rPr>
      <w:rFonts w:asciiTheme="majorHAnsi" w:eastAsiaTheme="majorEastAsia" w:hAnsiTheme="majorHAnsi" w:cstheme="majorBidi"/>
      <w:b/>
      <w:bCs/>
      <w:color w:val="4F81BD" w:themeColor="accent1"/>
    </w:rPr>
  </w:style>
  <w:style w:type="paragraph" w:styleId="af6">
    <w:name w:val="Subtitle"/>
    <w:basedOn w:val="a"/>
    <w:next w:val="a"/>
    <w:link w:val="af7"/>
    <w:qFormat/>
    <w:rsid w:val="0094304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7">
    <w:name w:val="Подзаголовок Знак"/>
    <w:basedOn w:val="a0"/>
    <w:link w:val="af6"/>
    <w:rsid w:val="00943046"/>
    <w:rPr>
      <w:rFonts w:asciiTheme="majorHAnsi" w:eastAsiaTheme="majorEastAsia" w:hAnsiTheme="majorHAnsi" w:cstheme="majorBidi"/>
      <w:i/>
      <w:iCs/>
      <w:color w:val="4F81BD" w:themeColor="accent1"/>
      <w:spacing w:val="15"/>
      <w:sz w:val="24"/>
      <w:szCs w:val="24"/>
    </w:rPr>
  </w:style>
  <w:style w:type="character" w:styleId="af8">
    <w:name w:val="Book Title"/>
    <w:basedOn w:val="a0"/>
    <w:uiPriority w:val="33"/>
    <w:qFormat/>
    <w:rsid w:val="00943046"/>
    <w:rPr>
      <w:b/>
      <w:bCs/>
      <w:smallCaps/>
      <w:spacing w:val="5"/>
    </w:rPr>
  </w:style>
  <w:style w:type="paragraph" w:styleId="af9">
    <w:name w:val="No Spacing"/>
    <w:link w:val="afa"/>
    <w:uiPriority w:val="1"/>
    <w:qFormat/>
    <w:rsid w:val="005D496A"/>
    <w:rPr>
      <w:rFonts w:asciiTheme="minorHAnsi" w:eastAsiaTheme="minorEastAsia" w:hAnsiTheme="minorHAnsi" w:cstheme="minorBidi"/>
      <w:sz w:val="22"/>
      <w:szCs w:val="22"/>
    </w:rPr>
  </w:style>
  <w:style w:type="character" w:customStyle="1" w:styleId="afa">
    <w:name w:val="Без интервала Знак"/>
    <w:basedOn w:val="a0"/>
    <w:link w:val="af9"/>
    <w:uiPriority w:val="1"/>
    <w:rsid w:val="005D496A"/>
    <w:rPr>
      <w:rFonts w:asciiTheme="minorHAnsi" w:eastAsiaTheme="minorEastAsia" w:hAnsiTheme="minorHAnsi" w:cstheme="minorBidi"/>
      <w:sz w:val="22"/>
      <w:szCs w:val="22"/>
    </w:rPr>
  </w:style>
  <w:style w:type="paragraph" w:styleId="afb">
    <w:name w:val="endnote text"/>
    <w:basedOn w:val="a"/>
    <w:link w:val="afc"/>
    <w:rsid w:val="00857881"/>
  </w:style>
  <w:style w:type="character" w:customStyle="1" w:styleId="afc">
    <w:name w:val="Текст концевой сноски Знак"/>
    <w:basedOn w:val="a0"/>
    <w:link w:val="afb"/>
    <w:rsid w:val="00857881"/>
  </w:style>
  <w:style w:type="character" w:styleId="afd">
    <w:name w:val="endnote reference"/>
    <w:basedOn w:val="a0"/>
    <w:rsid w:val="00857881"/>
    <w:rPr>
      <w:vertAlign w:val="superscript"/>
    </w:rPr>
  </w:style>
  <w:style w:type="paragraph" w:styleId="afe">
    <w:name w:val="List Paragraph"/>
    <w:basedOn w:val="a"/>
    <w:uiPriority w:val="34"/>
    <w:qFormat/>
    <w:rsid w:val="00AD0B60"/>
    <w:pPr>
      <w:ind w:left="720"/>
      <w:contextualSpacing/>
    </w:pPr>
  </w:style>
  <w:style w:type="paragraph" w:styleId="aff">
    <w:name w:val="Revision"/>
    <w:hidden/>
    <w:uiPriority w:val="99"/>
    <w:semiHidden/>
    <w:rsid w:val="00EB5289"/>
  </w:style>
  <w:style w:type="character" w:customStyle="1" w:styleId="af2">
    <w:name w:val="Текст примечания Знак"/>
    <w:basedOn w:val="a0"/>
    <w:link w:val="af1"/>
    <w:uiPriority w:val="99"/>
    <w:rsid w:val="00136D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1505"/>
  </w:style>
  <w:style w:type="paragraph" w:styleId="1">
    <w:name w:val="heading 1"/>
    <w:basedOn w:val="a"/>
    <w:next w:val="a"/>
    <w:link w:val="10"/>
    <w:autoRedefine/>
    <w:qFormat/>
    <w:rsid w:val="00E852C8"/>
    <w:pPr>
      <w:keepNext/>
      <w:keepLines/>
      <w:spacing w:before="240" w:after="240"/>
      <w:jc w:val="center"/>
      <w:outlineLvl w:val="0"/>
    </w:pPr>
    <w:rPr>
      <w:b/>
      <w:sz w:val="28"/>
      <w:szCs w:val="26"/>
    </w:rPr>
  </w:style>
  <w:style w:type="paragraph" w:styleId="2">
    <w:name w:val="heading 2"/>
    <w:basedOn w:val="a"/>
    <w:next w:val="a"/>
    <w:link w:val="20"/>
    <w:qFormat/>
    <w:rsid w:val="009C1505"/>
    <w:pPr>
      <w:keepNext/>
      <w:jc w:val="center"/>
      <w:outlineLvl w:val="1"/>
    </w:pPr>
    <w:rPr>
      <w:b/>
      <w:sz w:val="32"/>
    </w:rPr>
  </w:style>
  <w:style w:type="paragraph" w:styleId="3">
    <w:name w:val="heading 3"/>
    <w:basedOn w:val="a"/>
    <w:next w:val="a"/>
    <w:link w:val="30"/>
    <w:semiHidden/>
    <w:unhideWhenUsed/>
    <w:qFormat/>
    <w:rsid w:val="00467562"/>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Body Text 3"/>
    <w:basedOn w:val="a"/>
    <w:link w:val="32"/>
    <w:rsid w:val="009C1505"/>
    <w:rPr>
      <w:sz w:val="24"/>
    </w:rPr>
  </w:style>
  <w:style w:type="paragraph" w:customStyle="1" w:styleId="a3">
    <w:name w:val="Знак"/>
    <w:basedOn w:val="a"/>
    <w:rsid w:val="009C1505"/>
    <w:pPr>
      <w:spacing w:after="160" w:line="240" w:lineRule="exact"/>
    </w:pPr>
    <w:rPr>
      <w:rFonts w:ascii="Verdana" w:hAnsi="Verdana"/>
      <w:lang w:val="en-US" w:eastAsia="en-US"/>
    </w:rPr>
  </w:style>
  <w:style w:type="paragraph" w:customStyle="1" w:styleId="21">
    <w:name w:val="Знак2"/>
    <w:basedOn w:val="a"/>
    <w:rsid w:val="009C1505"/>
    <w:pPr>
      <w:spacing w:after="160" w:line="240" w:lineRule="exact"/>
    </w:pPr>
    <w:rPr>
      <w:rFonts w:ascii="Verdana" w:hAnsi="Verdana"/>
      <w:lang w:val="en-US" w:eastAsia="en-US"/>
    </w:rPr>
  </w:style>
  <w:style w:type="paragraph" w:styleId="a4">
    <w:name w:val="header"/>
    <w:basedOn w:val="a"/>
    <w:link w:val="a5"/>
    <w:uiPriority w:val="99"/>
    <w:rsid w:val="00986162"/>
    <w:pPr>
      <w:tabs>
        <w:tab w:val="center" w:pos="4677"/>
        <w:tab w:val="right" w:pos="9355"/>
      </w:tabs>
    </w:pPr>
  </w:style>
  <w:style w:type="character" w:styleId="a6">
    <w:name w:val="Hyperlink"/>
    <w:uiPriority w:val="99"/>
    <w:rsid w:val="005B744A"/>
    <w:rPr>
      <w:color w:val="0000FF"/>
      <w:u w:val="single"/>
    </w:rPr>
  </w:style>
  <w:style w:type="paragraph" w:styleId="a7">
    <w:name w:val="Body Text Indent"/>
    <w:basedOn w:val="a"/>
    <w:rsid w:val="00C44799"/>
    <w:pPr>
      <w:spacing w:after="120"/>
      <w:ind w:left="283"/>
    </w:pPr>
  </w:style>
  <w:style w:type="paragraph" w:customStyle="1" w:styleId="ConsNormal">
    <w:name w:val="ConsNormal"/>
    <w:link w:val="ConsNormal0"/>
    <w:rsid w:val="00C44799"/>
    <w:pPr>
      <w:widowControl w:val="0"/>
      <w:autoSpaceDE w:val="0"/>
      <w:autoSpaceDN w:val="0"/>
      <w:adjustRightInd w:val="0"/>
      <w:ind w:right="19772" w:firstLine="720"/>
    </w:pPr>
    <w:rPr>
      <w:rFonts w:ascii="Arial" w:hAnsi="Arial" w:cs="Arial"/>
    </w:rPr>
  </w:style>
  <w:style w:type="character" w:customStyle="1" w:styleId="ConsNormal0">
    <w:name w:val="ConsNormal Знак"/>
    <w:link w:val="ConsNormal"/>
    <w:rsid w:val="00C44799"/>
    <w:rPr>
      <w:rFonts w:ascii="Arial" w:hAnsi="Arial" w:cs="Arial"/>
      <w:lang w:val="ru-RU" w:eastAsia="ru-RU" w:bidi="ar-SA"/>
    </w:rPr>
  </w:style>
  <w:style w:type="paragraph" w:customStyle="1" w:styleId="ConsPlusNormal">
    <w:name w:val="ConsPlusNormal"/>
    <w:rsid w:val="00C44799"/>
    <w:pPr>
      <w:widowControl w:val="0"/>
      <w:autoSpaceDE w:val="0"/>
      <w:autoSpaceDN w:val="0"/>
      <w:adjustRightInd w:val="0"/>
      <w:ind w:firstLine="720"/>
    </w:pPr>
    <w:rPr>
      <w:rFonts w:ascii="Arial" w:hAnsi="Arial" w:cs="Arial"/>
    </w:rPr>
  </w:style>
  <w:style w:type="paragraph" w:styleId="a8">
    <w:name w:val="Body Text"/>
    <w:basedOn w:val="a"/>
    <w:rsid w:val="002644A0"/>
    <w:pPr>
      <w:spacing w:after="120"/>
    </w:pPr>
  </w:style>
  <w:style w:type="paragraph" w:styleId="a9">
    <w:name w:val="Balloon Text"/>
    <w:basedOn w:val="a"/>
    <w:semiHidden/>
    <w:rsid w:val="00E10035"/>
    <w:rPr>
      <w:rFonts w:ascii="Tahoma" w:hAnsi="Tahoma" w:cs="Tahoma"/>
      <w:sz w:val="16"/>
      <w:szCs w:val="16"/>
    </w:rPr>
  </w:style>
  <w:style w:type="paragraph" w:styleId="aa">
    <w:name w:val="footer"/>
    <w:basedOn w:val="a"/>
    <w:link w:val="ab"/>
    <w:uiPriority w:val="99"/>
    <w:rsid w:val="00BC58DB"/>
    <w:pPr>
      <w:tabs>
        <w:tab w:val="center" w:pos="4677"/>
        <w:tab w:val="right" w:pos="9355"/>
      </w:tabs>
    </w:pPr>
  </w:style>
  <w:style w:type="paragraph" w:customStyle="1" w:styleId="11">
    <w:name w:val="Знак1"/>
    <w:basedOn w:val="a"/>
    <w:rsid w:val="00913369"/>
    <w:pPr>
      <w:spacing w:after="160" w:line="240" w:lineRule="exact"/>
    </w:pPr>
    <w:rPr>
      <w:rFonts w:ascii="Verdana" w:hAnsi="Verdana"/>
      <w:lang w:val="en-US" w:eastAsia="en-US"/>
    </w:rPr>
  </w:style>
  <w:style w:type="character" w:customStyle="1" w:styleId="20">
    <w:name w:val="Заголовок 2 Знак"/>
    <w:link w:val="2"/>
    <w:rsid w:val="006D6ED4"/>
    <w:rPr>
      <w:b/>
      <w:sz w:val="32"/>
    </w:rPr>
  </w:style>
  <w:style w:type="character" w:customStyle="1" w:styleId="10">
    <w:name w:val="Заголовок 1 Знак"/>
    <w:link w:val="1"/>
    <w:rsid w:val="00E852C8"/>
    <w:rPr>
      <w:b/>
      <w:sz w:val="28"/>
      <w:szCs w:val="26"/>
    </w:rPr>
  </w:style>
  <w:style w:type="character" w:customStyle="1" w:styleId="32">
    <w:name w:val="Основной текст 3 Знак"/>
    <w:link w:val="31"/>
    <w:rsid w:val="00B61512"/>
    <w:rPr>
      <w:sz w:val="24"/>
    </w:rPr>
  </w:style>
  <w:style w:type="paragraph" w:customStyle="1" w:styleId="ac">
    <w:name w:val="Письмо"/>
    <w:basedOn w:val="a"/>
    <w:uiPriority w:val="99"/>
    <w:rsid w:val="00B06B64"/>
    <w:pPr>
      <w:autoSpaceDE w:val="0"/>
      <w:autoSpaceDN w:val="0"/>
      <w:spacing w:line="320" w:lineRule="exact"/>
      <w:ind w:firstLine="720"/>
      <w:jc w:val="both"/>
    </w:pPr>
    <w:rPr>
      <w:sz w:val="28"/>
      <w:szCs w:val="28"/>
    </w:rPr>
  </w:style>
  <w:style w:type="paragraph" w:styleId="22">
    <w:name w:val="Body Text Indent 2"/>
    <w:basedOn w:val="a"/>
    <w:link w:val="23"/>
    <w:rsid w:val="00ED4FFD"/>
    <w:pPr>
      <w:spacing w:after="120" w:line="480" w:lineRule="auto"/>
      <w:ind w:left="283"/>
    </w:pPr>
  </w:style>
  <w:style w:type="character" w:customStyle="1" w:styleId="23">
    <w:name w:val="Основной текст с отступом 2 Знак"/>
    <w:basedOn w:val="a0"/>
    <w:link w:val="22"/>
    <w:rsid w:val="00ED4FFD"/>
  </w:style>
  <w:style w:type="paragraph" w:styleId="ad">
    <w:name w:val="footnote text"/>
    <w:basedOn w:val="a"/>
    <w:link w:val="ae"/>
    <w:uiPriority w:val="99"/>
    <w:rsid w:val="00ED4FFD"/>
  </w:style>
  <w:style w:type="character" w:customStyle="1" w:styleId="ae">
    <w:name w:val="Текст сноски Знак"/>
    <w:basedOn w:val="a0"/>
    <w:link w:val="ad"/>
    <w:uiPriority w:val="99"/>
    <w:rsid w:val="00ED4FFD"/>
  </w:style>
  <w:style w:type="character" w:styleId="af">
    <w:name w:val="footnote reference"/>
    <w:uiPriority w:val="99"/>
    <w:rsid w:val="00ED4FFD"/>
    <w:rPr>
      <w:vertAlign w:val="superscript"/>
    </w:rPr>
  </w:style>
  <w:style w:type="character" w:styleId="af0">
    <w:name w:val="annotation reference"/>
    <w:uiPriority w:val="99"/>
    <w:rsid w:val="000624BD"/>
    <w:rPr>
      <w:sz w:val="16"/>
      <w:szCs w:val="16"/>
    </w:rPr>
  </w:style>
  <w:style w:type="paragraph" w:styleId="af1">
    <w:name w:val="annotation text"/>
    <w:basedOn w:val="a"/>
    <w:link w:val="af2"/>
    <w:uiPriority w:val="99"/>
    <w:rsid w:val="000624BD"/>
  </w:style>
  <w:style w:type="paragraph" w:styleId="af3">
    <w:name w:val="annotation subject"/>
    <w:basedOn w:val="af1"/>
    <w:next w:val="af1"/>
    <w:semiHidden/>
    <w:rsid w:val="000624BD"/>
    <w:rPr>
      <w:b/>
      <w:bCs/>
    </w:rPr>
  </w:style>
  <w:style w:type="character" w:customStyle="1" w:styleId="a5">
    <w:name w:val="Верхний колонтитул Знак"/>
    <w:link w:val="a4"/>
    <w:uiPriority w:val="99"/>
    <w:rsid w:val="007D5A0E"/>
  </w:style>
  <w:style w:type="character" w:customStyle="1" w:styleId="ab">
    <w:name w:val="Нижний колонтитул Знак"/>
    <w:link w:val="aa"/>
    <w:uiPriority w:val="99"/>
    <w:rsid w:val="00492C90"/>
  </w:style>
  <w:style w:type="character" w:styleId="af4">
    <w:name w:val="Strong"/>
    <w:qFormat/>
    <w:rsid w:val="004A52AF"/>
    <w:rPr>
      <w:b/>
      <w:bCs/>
    </w:rPr>
  </w:style>
  <w:style w:type="paragraph" w:styleId="af5">
    <w:name w:val="TOC Heading"/>
    <w:basedOn w:val="1"/>
    <w:next w:val="a"/>
    <w:uiPriority w:val="39"/>
    <w:unhideWhenUsed/>
    <w:qFormat/>
    <w:rsid w:val="00467562"/>
    <w:pPr>
      <w:spacing w:before="480" w:line="276" w:lineRule="auto"/>
      <w:jc w:val="left"/>
      <w:outlineLvl w:val="9"/>
    </w:pPr>
    <w:rPr>
      <w:rFonts w:asciiTheme="majorHAnsi" w:eastAsiaTheme="majorEastAsia" w:hAnsiTheme="majorHAnsi" w:cstheme="majorBidi"/>
      <w:b w:val="0"/>
      <w:bCs/>
      <w:color w:val="365F91" w:themeColor="accent1" w:themeShade="BF"/>
      <w:szCs w:val="28"/>
    </w:rPr>
  </w:style>
  <w:style w:type="paragraph" w:styleId="24">
    <w:name w:val="toc 2"/>
    <w:basedOn w:val="a"/>
    <w:next w:val="a"/>
    <w:autoRedefine/>
    <w:uiPriority w:val="39"/>
    <w:qFormat/>
    <w:rsid w:val="00467562"/>
    <w:pPr>
      <w:spacing w:after="100"/>
      <w:ind w:left="200"/>
    </w:pPr>
  </w:style>
  <w:style w:type="paragraph" w:styleId="12">
    <w:name w:val="toc 1"/>
    <w:basedOn w:val="a"/>
    <w:next w:val="a"/>
    <w:autoRedefine/>
    <w:uiPriority w:val="39"/>
    <w:unhideWhenUsed/>
    <w:qFormat/>
    <w:rsid w:val="00B816AB"/>
    <w:pPr>
      <w:tabs>
        <w:tab w:val="right" w:leader="dot" w:pos="9786"/>
      </w:tabs>
    </w:pPr>
    <w:rPr>
      <w:rFonts w:eastAsiaTheme="minorEastAsia" w:cstheme="minorBidi"/>
      <w:sz w:val="26"/>
      <w:szCs w:val="22"/>
    </w:rPr>
  </w:style>
  <w:style w:type="paragraph" w:styleId="33">
    <w:name w:val="toc 3"/>
    <w:basedOn w:val="a"/>
    <w:next w:val="a"/>
    <w:autoRedefine/>
    <w:uiPriority w:val="39"/>
    <w:unhideWhenUsed/>
    <w:qFormat/>
    <w:rsid w:val="00467562"/>
    <w:pPr>
      <w:spacing w:after="100" w:line="276" w:lineRule="auto"/>
      <w:ind w:left="440"/>
    </w:pPr>
    <w:rPr>
      <w:rFonts w:asciiTheme="minorHAnsi" w:eastAsiaTheme="minorEastAsia" w:hAnsiTheme="minorHAnsi" w:cstheme="minorBidi"/>
      <w:sz w:val="22"/>
      <w:szCs w:val="22"/>
    </w:rPr>
  </w:style>
  <w:style w:type="character" w:customStyle="1" w:styleId="30">
    <w:name w:val="Заголовок 3 Знак"/>
    <w:basedOn w:val="a0"/>
    <w:link w:val="3"/>
    <w:semiHidden/>
    <w:rsid w:val="00467562"/>
    <w:rPr>
      <w:rFonts w:asciiTheme="majorHAnsi" w:eastAsiaTheme="majorEastAsia" w:hAnsiTheme="majorHAnsi" w:cstheme="majorBidi"/>
      <w:b/>
      <w:bCs/>
      <w:color w:val="4F81BD" w:themeColor="accent1"/>
    </w:rPr>
  </w:style>
  <w:style w:type="paragraph" w:styleId="af6">
    <w:name w:val="Subtitle"/>
    <w:basedOn w:val="a"/>
    <w:next w:val="a"/>
    <w:link w:val="af7"/>
    <w:qFormat/>
    <w:rsid w:val="0094304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7">
    <w:name w:val="Подзаголовок Знак"/>
    <w:basedOn w:val="a0"/>
    <w:link w:val="af6"/>
    <w:rsid w:val="00943046"/>
    <w:rPr>
      <w:rFonts w:asciiTheme="majorHAnsi" w:eastAsiaTheme="majorEastAsia" w:hAnsiTheme="majorHAnsi" w:cstheme="majorBidi"/>
      <w:i/>
      <w:iCs/>
      <w:color w:val="4F81BD" w:themeColor="accent1"/>
      <w:spacing w:val="15"/>
      <w:sz w:val="24"/>
      <w:szCs w:val="24"/>
    </w:rPr>
  </w:style>
  <w:style w:type="character" w:styleId="af8">
    <w:name w:val="Book Title"/>
    <w:basedOn w:val="a0"/>
    <w:uiPriority w:val="33"/>
    <w:qFormat/>
    <w:rsid w:val="00943046"/>
    <w:rPr>
      <w:b/>
      <w:bCs/>
      <w:smallCaps/>
      <w:spacing w:val="5"/>
    </w:rPr>
  </w:style>
  <w:style w:type="paragraph" w:styleId="af9">
    <w:name w:val="No Spacing"/>
    <w:link w:val="afa"/>
    <w:uiPriority w:val="1"/>
    <w:qFormat/>
    <w:rsid w:val="005D496A"/>
    <w:rPr>
      <w:rFonts w:asciiTheme="minorHAnsi" w:eastAsiaTheme="minorEastAsia" w:hAnsiTheme="minorHAnsi" w:cstheme="minorBidi"/>
      <w:sz w:val="22"/>
      <w:szCs w:val="22"/>
    </w:rPr>
  </w:style>
  <w:style w:type="character" w:customStyle="1" w:styleId="afa">
    <w:name w:val="Без интервала Знак"/>
    <w:basedOn w:val="a0"/>
    <w:link w:val="af9"/>
    <w:uiPriority w:val="1"/>
    <w:rsid w:val="005D496A"/>
    <w:rPr>
      <w:rFonts w:asciiTheme="minorHAnsi" w:eastAsiaTheme="minorEastAsia" w:hAnsiTheme="minorHAnsi" w:cstheme="minorBidi"/>
      <w:sz w:val="22"/>
      <w:szCs w:val="22"/>
    </w:rPr>
  </w:style>
  <w:style w:type="paragraph" w:styleId="afb">
    <w:name w:val="endnote text"/>
    <w:basedOn w:val="a"/>
    <w:link w:val="afc"/>
    <w:rsid w:val="00857881"/>
  </w:style>
  <w:style w:type="character" w:customStyle="1" w:styleId="afc">
    <w:name w:val="Текст концевой сноски Знак"/>
    <w:basedOn w:val="a0"/>
    <w:link w:val="afb"/>
    <w:rsid w:val="00857881"/>
  </w:style>
  <w:style w:type="character" w:styleId="afd">
    <w:name w:val="endnote reference"/>
    <w:basedOn w:val="a0"/>
    <w:rsid w:val="00857881"/>
    <w:rPr>
      <w:vertAlign w:val="superscript"/>
    </w:rPr>
  </w:style>
  <w:style w:type="paragraph" w:styleId="afe">
    <w:name w:val="List Paragraph"/>
    <w:basedOn w:val="a"/>
    <w:uiPriority w:val="34"/>
    <w:qFormat/>
    <w:rsid w:val="00AD0B60"/>
    <w:pPr>
      <w:ind w:left="720"/>
      <w:contextualSpacing/>
    </w:pPr>
  </w:style>
  <w:style w:type="paragraph" w:styleId="aff">
    <w:name w:val="Revision"/>
    <w:hidden/>
    <w:uiPriority w:val="99"/>
    <w:semiHidden/>
    <w:rsid w:val="00EB5289"/>
  </w:style>
  <w:style w:type="character" w:customStyle="1" w:styleId="af2">
    <w:name w:val="Текст примечания Знак"/>
    <w:basedOn w:val="a0"/>
    <w:link w:val="af1"/>
    <w:uiPriority w:val="99"/>
    <w:rsid w:val="00136D1D"/>
  </w:style>
</w:styles>
</file>

<file path=word/webSettings.xml><?xml version="1.0" encoding="utf-8"?>
<w:webSettings xmlns:r="http://schemas.openxmlformats.org/officeDocument/2006/relationships" xmlns:w="http://schemas.openxmlformats.org/wordprocessingml/2006/main">
  <w:divs>
    <w:div w:id="257102202">
      <w:bodyDiv w:val="1"/>
      <w:marLeft w:val="0"/>
      <w:marRight w:val="0"/>
      <w:marTop w:val="0"/>
      <w:marBottom w:val="0"/>
      <w:divBdr>
        <w:top w:val="none" w:sz="0" w:space="0" w:color="auto"/>
        <w:left w:val="none" w:sz="0" w:space="0" w:color="auto"/>
        <w:bottom w:val="none" w:sz="0" w:space="0" w:color="auto"/>
        <w:right w:val="none" w:sz="0" w:space="0" w:color="auto"/>
      </w:divBdr>
    </w:div>
    <w:div w:id="711541985">
      <w:bodyDiv w:val="1"/>
      <w:marLeft w:val="0"/>
      <w:marRight w:val="0"/>
      <w:marTop w:val="0"/>
      <w:marBottom w:val="0"/>
      <w:divBdr>
        <w:top w:val="none" w:sz="0" w:space="0" w:color="auto"/>
        <w:left w:val="none" w:sz="0" w:space="0" w:color="auto"/>
        <w:bottom w:val="none" w:sz="0" w:space="0" w:color="auto"/>
        <w:right w:val="none" w:sz="0" w:space="0" w:color="auto"/>
      </w:divBdr>
    </w:div>
    <w:div w:id="936056369">
      <w:bodyDiv w:val="1"/>
      <w:marLeft w:val="0"/>
      <w:marRight w:val="0"/>
      <w:marTop w:val="0"/>
      <w:marBottom w:val="0"/>
      <w:divBdr>
        <w:top w:val="none" w:sz="0" w:space="0" w:color="auto"/>
        <w:left w:val="none" w:sz="0" w:space="0" w:color="auto"/>
        <w:bottom w:val="none" w:sz="0" w:space="0" w:color="auto"/>
        <w:right w:val="none" w:sz="0" w:space="0" w:color="auto"/>
      </w:divBdr>
    </w:div>
    <w:div w:id="1802726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17" Type="http://schemas.microsoft.com/office/2011/relationships/commentsExtended" Target="commentsExtended.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B0F3B-D5B4-4293-BA93-142E411740C0}">
  <ds:schemaRefs>
    <ds:schemaRef ds:uri="http://schemas.openxmlformats.org/officeDocument/2006/bibliography"/>
  </ds:schemaRefs>
</ds:datastoreItem>
</file>

<file path=customXml/itemProps2.xml><?xml version="1.0" encoding="utf-8"?>
<ds:datastoreItem xmlns:ds="http://schemas.openxmlformats.org/officeDocument/2006/customXml" ds:itemID="{676D4E91-2424-4DF9-815F-81C5E5DC3B49}">
  <ds:schemaRefs>
    <ds:schemaRef ds:uri="http://schemas.openxmlformats.org/officeDocument/2006/bibliography"/>
  </ds:schemaRefs>
</ds:datastoreItem>
</file>

<file path=customXml/itemProps3.xml><?xml version="1.0" encoding="utf-8"?>
<ds:datastoreItem xmlns:ds="http://schemas.openxmlformats.org/officeDocument/2006/customXml" ds:itemID="{293BD936-893A-489D-AA8E-3567B9FCE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4827</Words>
  <Characters>27514</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RON</Company>
  <LinksUpToDate>false</LinksUpToDate>
  <CharactersWithSpaces>32277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darsalam</dc:creator>
  <cp:lastModifiedBy>1</cp:lastModifiedBy>
  <cp:revision>20</cp:revision>
  <cp:lastPrinted>2019-10-28T10:52:00Z</cp:lastPrinted>
  <dcterms:created xsi:type="dcterms:W3CDTF">2019-10-29T07:19:00Z</dcterms:created>
  <dcterms:modified xsi:type="dcterms:W3CDTF">2020-02-20T06:46:00Z</dcterms:modified>
</cp:coreProperties>
</file>